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6E8" w:rsidRPr="002D6C2E" w:rsidRDefault="00A836E8" w:rsidP="00FB6938">
      <w:pPr>
        <w:jc w:val="center"/>
        <w:rPr>
          <w:rFonts w:ascii="Times New Roman" w:hAnsi="Times New Roman" w:cs="Times New Roman"/>
          <w:b/>
          <w:sz w:val="28"/>
          <w:szCs w:val="28"/>
        </w:rPr>
      </w:pPr>
      <w:r w:rsidRPr="002D6C2E">
        <w:rPr>
          <w:rFonts w:ascii="Times New Roman" w:hAnsi="Times New Roman" w:cs="Times New Roman"/>
          <w:b/>
          <w:sz w:val="28"/>
          <w:szCs w:val="28"/>
        </w:rPr>
        <w:t>ỦY BAN NHÂN DÂN THÀNH PHỐ HỒ CHÍ MINH</w:t>
      </w:r>
    </w:p>
    <w:p w:rsidR="00A836E8" w:rsidRPr="002D6C2E" w:rsidRDefault="00A836E8" w:rsidP="00FB6938">
      <w:pPr>
        <w:jc w:val="center"/>
        <w:rPr>
          <w:rFonts w:ascii="Times New Roman" w:hAnsi="Times New Roman" w:cs="Times New Roman"/>
          <w:b/>
          <w:sz w:val="28"/>
          <w:szCs w:val="28"/>
        </w:rPr>
      </w:pPr>
      <w:r w:rsidRPr="002D6C2E">
        <w:rPr>
          <w:rFonts w:ascii="Times New Roman" w:hAnsi="Times New Roman" w:cs="Times New Roman"/>
          <w:b/>
          <w:sz w:val="28"/>
          <w:szCs w:val="28"/>
        </w:rPr>
        <w:t>TRƯỜNG CAO ĐẲNG LÝ TỰ TRỌNG THÀNH PHỐ HỒ CHÍ MINH</w:t>
      </w:r>
    </w:p>
    <w:p w:rsidR="00A836E8" w:rsidRPr="002D6C2E" w:rsidRDefault="00A836E8" w:rsidP="00FB6938">
      <w:pPr>
        <w:jc w:val="center"/>
        <w:rPr>
          <w:rFonts w:ascii="Times New Roman" w:hAnsi="Times New Roman" w:cs="Times New Roman"/>
          <w:b/>
          <w:sz w:val="28"/>
          <w:szCs w:val="28"/>
        </w:rPr>
      </w:pPr>
      <w:r w:rsidRPr="002D6C2E">
        <w:rPr>
          <w:rFonts w:ascii="Times New Roman" w:hAnsi="Times New Roman" w:cs="Times New Roman"/>
          <w:b/>
          <w:sz w:val="28"/>
          <w:szCs w:val="28"/>
        </w:rPr>
        <w:t>KHOA KINH TẾ</w:t>
      </w:r>
    </w:p>
    <w:p w:rsidR="00A836E8" w:rsidRPr="00FB6938" w:rsidRDefault="00A836E8" w:rsidP="00FB6938">
      <w:pPr>
        <w:jc w:val="center"/>
        <w:rPr>
          <w:rFonts w:ascii="Times New Roman" w:hAnsi="Times New Roman" w:cs="Times New Roman"/>
          <w:b/>
          <w:sz w:val="28"/>
          <w:szCs w:val="28"/>
        </w:rPr>
      </w:pPr>
    </w:p>
    <w:p w:rsidR="00A836E8" w:rsidRPr="00FB6938" w:rsidRDefault="00A836E8" w:rsidP="00FB6938">
      <w:pPr>
        <w:jc w:val="center"/>
        <w:rPr>
          <w:rFonts w:ascii="Times New Roman" w:hAnsi="Times New Roman" w:cs="Times New Roman"/>
          <w:b/>
          <w:sz w:val="28"/>
          <w:szCs w:val="28"/>
        </w:rPr>
      </w:pPr>
      <w:r w:rsidRPr="00FB6938">
        <w:rPr>
          <w:rFonts w:ascii="Times New Roman" w:hAnsi="Times New Roman" w:cs="Times New Roman"/>
          <w:noProof/>
        </w:rPr>
        <w:drawing>
          <wp:inline distT="0" distB="0" distL="0" distR="0">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A836E8" w:rsidRPr="00FB6938" w:rsidRDefault="00A836E8" w:rsidP="00FB6938">
      <w:pPr>
        <w:jc w:val="center"/>
        <w:rPr>
          <w:rFonts w:ascii="Times New Roman" w:hAnsi="Times New Roman" w:cs="Times New Roman"/>
          <w:b/>
          <w:sz w:val="28"/>
          <w:szCs w:val="28"/>
        </w:rPr>
      </w:pPr>
    </w:p>
    <w:p w:rsidR="00FB6938" w:rsidRPr="00FB6938" w:rsidRDefault="00FB6938" w:rsidP="00FB6938">
      <w:pPr>
        <w:jc w:val="center"/>
        <w:rPr>
          <w:rFonts w:ascii="Times New Roman" w:hAnsi="Times New Roman" w:cs="Times New Roman"/>
          <w:b/>
          <w:color w:val="FF0000"/>
          <w:sz w:val="28"/>
          <w:szCs w:val="28"/>
        </w:rPr>
      </w:pPr>
    </w:p>
    <w:p w:rsidR="00FB6938" w:rsidRPr="00FB6938" w:rsidRDefault="00FB6938" w:rsidP="00FB6938">
      <w:pPr>
        <w:jc w:val="center"/>
        <w:rPr>
          <w:rFonts w:ascii="Times New Roman" w:hAnsi="Times New Roman" w:cs="Times New Roman"/>
          <w:b/>
          <w:sz w:val="40"/>
          <w:szCs w:val="40"/>
        </w:rPr>
      </w:pPr>
      <w:r w:rsidRPr="00FB6938">
        <w:rPr>
          <w:rFonts w:ascii="Times New Roman" w:hAnsi="Times New Roman" w:cs="Times New Roman"/>
          <w:b/>
          <w:sz w:val="40"/>
          <w:szCs w:val="40"/>
        </w:rPr>
        <w:t>TIỂU LUẬN KẾT THÚC MÔN</w:t>
      </w:r>
    </w:p>
    <w:p w:rsidR="00FB6938" w:rsidRPr="00FB6938" w:rsidRDefault="00FB6938" w:rsidP="00FB6938">
      <w:pPr>
        <w:jc w:val="center"/>
        <w:rPr>
          <w:rFonts w:ascii="Times New Roman" w:hAnsi="Times New Roman" w:cs="Times New Roman"/>
          <w:b/>
          <w:color w:val="FF0000"/>
          <w:sz w:val="40"/>
          <w:szCs w:val="40"/>
        </w:rPr>
      </w:pPr>
      <w:r w:rsidRPr="00FB6938">
        <w:rPr>
          <w:rFonts w:ascii="Times New Roman" w:hAnsi="Times New Roman" w:cs="Times New Roman"/>
          <w:b/>
          <w:sz w:val="40"/>
          <w:szCs w:val="40"/>
        </w:rPr>
        <w:t>QUẢN TRỊ DỰ ÁN ĐẦU TƯ</w:t>
      </w:r>
    </w:p>
    <w:p w:rsidR="00FB6938" w:rsidRPr="00FB6938" w:rsidRDefault="00FB6938" w:rsidP="00FB6938">
      <w:pPr>
        <w:jc w:val="center"/>
        <w:rPr>
          <w:rFonts w:ascii="Times New Roman" w:hAnsi="Times New Roman" w:cs="Times New Roman"/>
          <w:b/>
          <w:sz w:val="32"/>
          <w:szCs w:val="32"/>
        </w:rPr>
      </w:pPr>
    </w:p>
    <w:p w:rsidR="00FB6938" w:rsidRPr="00FB6938" w:rsidRDefault="00FB6938" w:rsidP="00FB6938">
      <w:pPr>
        <w:pStyle w:val="Body"/>
        <w:tabs>
          <w:tab w:val="left" w:pos="1094"/>
        </w:tabs>
        <w:spacing w:line="360" w:lineRule="auto"/>
        <w:rPr>
          <w:rFonts w:cs="Times New Roman"/>
          <w:sz w:val="28"/>
          <w:szCs w:val="28"/>
        </w:rPr>
      </w:pPr>
      <w:r w:rsidRPr="00FB6938">
        <w:rPr>
          <w:rFonts w:cs="Times New Roman"/>
          <w:sz w:val="28"/>
          <w:szCs w:val="28"/>
          <w:lang w:val="vi-VN"/>
        </w:rPr>
        <w:t>S</w:t>
      </w:r>
      <w:r w:rsidRPr="00FB6938">
        <w:rPr>
          <w:rFonts w:cs="Times New Roman"/>
          <w:sz w:val="28"/>
          <w:szCs w:val="28"/>
          <w:lang w:val="de-DE"/>
        </w:rPr>
        <w:t>inh vi</w:t>
      </w:r>
      <w:r w:rsidRPr="00FB6938">
        <w:rPr>
          <w:rFonts w:cs="Times New Roman"/>
          <w:sz w:val="28"/>
          <w:szCs w:val="28"/>
          <w:lang w:val="fr-FR"/>
        </w:rPr>
        <w:t>ê</w:t>
      </w:r>
      <w:r w:rsidRPr="00FB6938">
        <w:rPr>
          <w:rFonts w:cs="Times New Roman"/>
          <w:sz w:val="28"/>
          <w:szCs w:val="28"/>
        </w:rPr>
        <w:t>n thực hiện:</w:t>
      </w:r>
    </w:p>
    <w:p w:rsidR="00FB6938" w:rsidRPr="00FB6938" w:rsidRDefault="00FB6938" w:rsidP="00FB6938">
      <w:pPr>
        <w:pStyle w:val="Body"/>
        <w:numPr>
          <w:ilvl w:val="0"/>
          <w:numId w:val="1"/>
        </w:numPr>
        <w:tabs>
          <w:tab w:val="clear" w:pos="312"/>
          <w:tab w:val="left" w:pos="1094"/>
        </w:tabs>
        <w:spacing w:line="360" w:lineRule="auto"/>
        <w:ind w:firstLineChars="400" w:firstLine="1120"/>
        <w:rPr>
          <w:rFonts w:cs="Times New Roman"/>
          <w:sz w:val="28"/>
          <w:szCs w:val="28"/>
          <w:lang w:val="vi-VN"/>
        </w:rPr>
      </w:pPr>
      <w:r w:rsidRPr="00FB6938">
        <w:rPr>
          <w:rFonts w:cs="Times New Roman"/>
          <w:sz w:val="28"/>
          <w:szCs w:val="28"/>
          <w:lang w:val="vi-VN"/>
        </w:rPr>
        <w:t>PHAN THỊ THÚY VY - MSSV 19004304</w:t>
      </w:r>
    </w:p>
    <w:p w:rsidR="00FB6938" w:rsidRPr="00FB6938" w:rsidRDefault="00FB6938" w:rsidP="00FB6938">
      <w:pPr>
        <w:pStyle w:val="Body"/>
        <w:numPr>
          <w:ilvl w:val="0"/>
          <w:numId w:val="1"/>
        </w:numPr>
        <w:tabs>
          <w:tab w:val="clear" w:pos="312"/>
          <w:tab w:val="left" w:pos="1094"/>
        </w:tabs>
        <w:spacing w:line="360" w:lineRule="auto"/>
        <w:ind w:firstLineChars="400" w:firstLine="1120"/>
        <w:rPr>
          <w:rFonts w:cs="Times New Roman"/>
          <w:sz w:val="28"/>
          <w:szCs w:val="28"/>
          <w:lang w:val="vi-VN"/>
        </w:rPr>
      </w:pPr>
      <w:r w:rsidRPr="00FB6938">
        <w:rPr>
          <w:rFonts w:cs="Times New Roman"/>
          <w:sz w:val="28"/>
          <w:szCs w:val="28"/>
          <w:lang w:val="vi-VN"/>
        </w:rPr>
        <w:t>TRẦN THỊ DIỄM TRÂM - MSSV 19004144</w:t>
      </w:r>
    </w:p>
    <w:p w:rsidR="00FB6938" w:rsidRPr="00FB6938" w:rsidRDefault="00FB6938" w:rsidP="00FB6938">
      <w:pPr>
        <w:pStyle w:val="Body"/>
        <w:spacing w:line="360" w:lineRule="auto"/>
        <w:ind w:left="567"/>
        <w:rPr>
          <w:rFonts w:cs="Times New Roman"/>
          <w:sz w:val="28"/>
          <w:szCs w:val="28"/>
        </w:rPr>
      </w:pPr>
      <w:r w:rsidRPr="00FB6938">
        <w:rPr>
          <w:rFonts w:cs="Times New Roman"/>
          <w:sz w:val="28"/>
          <w:szCs w:val="28"/>
        </w:rPr>
        <w:t xml:space="preserve">        Lớp: 19C1-QTD1 </w:t>
      </w:r>
    </w:p>
    <w:p w:rsidR="00FB6938" w:rsidRPr="00FB6938" w:rsidRDefault="00FB6938" w:rsidP="00FB6938">
      <w:pPr>
        <w:pStyle w:val="Body"/>
        <w:spacing w:line="360" w:lineRule="auto"/>
        <w:ind w:left="567"/>
        <w:rPr>
          <w:rFonts w:cs="Times New Roman"/>
          <w:sz w:val="28"/>
          <w:szCs w:val="28"/>
          <w:lang w:val="vi-VN"/>
        </w:rPr>
      </w:pPr>
    </w:p>
    <w:p w:rsidR="00FB6938" w:rsidRPr="00FB6938" w:rsidRDefault="00FB6938" w:rsidP="00FB6938">
      <w:pPr>
        <w:pStyle w:val="Body"/>
        <w:spacing w:line="360" w:lineRule="auto"/>
        <w:ind w:left="567"/>
        <w:jc w:val="center"/>
        <w:rPr>
          <w:rFonts w:cs="Times New Roman"/>
          <w:sz w:val="28"/>
          <w:szCs w:val="28"/>
        </w:rPr>
      </w:pPr>
      <w:r w:rsidRPr="00FB6938">
        <w:rPr>
          <w:rFonts w:cs="Times New Roman"/>
          <w:sz w:val="28"/>
          <w:szCs w:val="28"/>
        </w:rPr>
        <w:t>Giả</w:t>
      </w:r>
      <w:r w:rsidRPr="00FB6938">
        <w:rPr>
          <w:rFonts w:cs="Times New Roman"/>
          <w:sz w:val="28"/>
          <w:szCs w:val="28"/>
          <w:lang w:val="nl-NL"/>
        </w:rPr>
        <w:t>ng vi</w:t>
      </w:r>
      <w:r w:rsidRPr="00FB6938">
        <w:rPr>
          <w:rFonts w:cs="Times New Roman"/>
          <w:sz w:val="28"/>
          <w:szCs w:val="28"/>
          <w:lang w:val="fr-FR"/>
        </w:rPr>
        <w:t>ê</w:t>
      </w:r>
      <w:r w:rsidRPr="00FB6938">
        <w:rPr>
          <w:rFonts w:cs="Times New Roman"/>
          <w:sz w:val="28"/>
          <w:szCs w:val="28"/>
        </w:rPr>
        <w:t>n hướ</w:t>
      </w:r>
      <w:r w:rsidRPr="00FB6938">
        <w:rPr>
          <w:rFonts w:cs="Times New Roman"/>
          <w:sz w:val="28"/>
          <w:szCs w:val="28"/>
          <w:lang w:val="de-DE"/>
        </w:rPr>
        <w:t>ng d</w:t>
      </w:r>
      <w:r w:rsidRPr="00FB6938">
        <w:rPr>
          <w:rFonts w:cs="Times New Roman"/>
          <w:sz w:val="28"/>
          <w:szCs w:val="28"/>
        </w:rPr>
        <w:t>ẫn: CAO XUÂN GIANG</w:t>
      </w:r>
    </w:p>
    <w:p w:rsidR="00A836E8" w:rsidRPr="00FB6938" w:rsidRDefault="00A836E8" w:rsidP="00FB6938">
      <w:pPr>
        <w:rPr>
          <w:rFonts w:ascii="Times New Roman" w:hAnsi="Times New Roman" w:cs="Times New Roman"/>
          <w:b/>
          <w:sz w:val="28"/>
          <w:szCs w:val="28"/>
        </w:rPr>
      </w:pPr>
    </w:p>
    <w:p w:rsidR="00A836E8" w:rsidRPr="00FB6938" w:rsidRDefault="00A836E8" w:rsidP="00FB6938">
      <w:pPr>
        <w:widowControl w:val="0"/>
        <w:ind w:left="0" w:firstLine="0"/>
        <w:rPr>
          <w:rFonts w:ascii="Times New Roman" w:hAnsi="Times New Roman" w:cs="Times New Roman"/>
          <w:b/>
          <w:sz w:val="28"/>
          <w:szCs w:val="28"/>
        </w:rPr>
      </w:pPr>
    </w:p>
    <w:p w:rsidR="00A836E8" w:rsidRPr="00FB6938" w:rsidRDefault="00A836E8" w:rsidP="00FB6938">
      <w:pPr>
        <w:jc w:val="center"/>
        <w:rPr>
          <w:rFonts w:ascii="Times New Roman" w:hAnsi="Times New Roman" w:cs="Times New Roman"/>
          <w:b/>
          <w:sz w:val="32"/>
          <w:szCs w:val="32"/>
        </w:rPr>
      </w:pPr>
      <w:r w:rsidRPr="00FB6938">
        <w:rPr>
          <w:rFonts w:ascii="Times New Roman" w:hAnsi="Times New Roman" w:cs="Times New Roman"/>
          <w:b/>
          <w:sz w:val="28"/>
          <w:szCs w:val="28"/>
        </w:rPr>
        <w:t>Thành phố Hồ Chí Minh – 202</w:t>
      </w:r>
      <w:r w:rsidRPr="00FB6938">
        <w:rPr>
          <w:rFonts w:ascii="Times New Roman" w:hAnsi="Times New Roman" w:cs="Times New Roman"/>
          <w:b/>
          <w:sz w:val="32"/>
          <w:szCs w:val="32"/>
        </w:rPr>
        <w:t>1</w:t>
      </w:r>
      <w:r w:rsidRPr="00FB6938">
        <w:rPr>
          <w:rFonts w:ascii="Times New Roman" w:hAnsi="Times New Roman" w:cs="Times New Roman"/>
          <w:b/>
          <w:bCs/>
          <w:sz w:val="32"/>
          <w:szCs w:val="32"/>
        </w:rPr>
        <w:br w:type="page"/>
      </w:r>
    </w:p>
    <w:p w:rsidR="00A836E8" w:rsidRPr="00FB6938" w:rsidRDefault="00A836E8" w:rsidP="00FB6938">
      <w:pPr>
        <w:widowControl w:val="0"/>
        <w:jc w:val="center"/>
        <w:rPr>
          <w:rFonts w:ascii="Times New Roman" w:hAnsi="Times New Roman" w:cs="Times New Roman"/>
          <w:b/>
          <w:szCs w:val="26"/>
        </w:rPr>
        <w:sectPr w:rsidR="00A836E8" w:rsidRPr="00FB6938" w:rsidSect="00A21670">
          <w:footerReference w:type="default" r:id="rId10"/>
          <w:pgSz w:w="12240" w:h="15840" w:code="1"/>
          <w:pgMar w:top="1418" w:right="1418" w:bottom="1418" w:left="1418"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p>
    <w:p w:rsidR="00A836E8" w:rsidRPr="002D6C2E" w:rsidRDefault="00A836E8" w:rsidP="00FB6938">
      <w:pPr>
        <w:jc w:val="center"/>
        <w:rPr>
          <w:rFonts w:ascii="Times New Roman" w:hAnsi="Times New Roman" w:cs="Times New Roman"/>
          <w:b/>
          <w:color w:val="000000" w:themeColor="text1"/>
          <w:sz w:val="28"/>
          <w:szCs w:val="28"/>
        </w:rPr>
      </w:pPr>
      <w:r w:rsidRPr="002D6C2E">
        <w:rPr>
          <w:rFonts w:ascii="Times New Roman" w:hAnsi="Times New Roman" w:cs="Times New Roman"/>
          <w:b/>
          <w:color w:val="000000" w:themeColor="text1"/>
          <w:sz w:val="28"/>
          <w:szCs w:val="28"/>
        </w:rPr>
        <w:lastRenderedPageBreak/>
        <w:t>ỦY BAN NHÂN DÂN THÀNH PHỐ HỒ CHÍ MINH</w:t>
      </w:r>
    </w:p>
    <w:p w:rsidR="00A836E8" w:rsidRPr="002D6C2E" w:rsidRDefault="00A836E8" w:rsidP="00FB6938">
      <w:pPr>
        <w:jc w:val="center"/>
        <w:rPr>
          <w:rFonts w:ascii="Times New Roman" w:hAnsi="Times New Roman" w:cs="Times New Roman"/>
          <w:b/>
          <w:color w:val="000000" w:themeColor="text1"/>
          <w:sz w:val="28"/>
          <w:szCs w:val="28"/>
        </w:rPr>
      </w:pPr>
      <w:r w:rsidRPr="002D6C2E">
        <w:rPr>
          <w:rFonts w:ascii="Times New Roman" w:hAnsi="Times New Roman" w:cs="Times New Roman"/>
          <w:b/>
          <w:color w:val="000000" w:themeColor="text1"/>
          <w:sz w:val="28"/>
          <w:szCs w:val="28"/>
        </w:rPr>
        <w:t>TRƯỜNG CAO ĐẲNG LÝ TỰ TRỌNG THÀNH PHỐ HỒ CHÍ MINH</w:t>
      </w:r>
    </w:p>
    <w:p w:rsidR="00A836E8" w:rsidRPr="002D6C2E" w:rsidRDefault="00A836E8" w:rsidP="00FB6938">
      <w:pPr>
        <w:jc w:val="center"/>
        <w:rPr>
          <w:rFonts w:ascii="Times New Roman" w:hAnsi="Times New Roman" w:cs="Times New Roman"/>
          <w:b/>
          <w:color w:val="000000" w:themeColor="text1"/>
          <w:sz w:val="28"/>
          <w:szCs w:val="28"/>
        </w:rPr>
      </w:pPr>
      <w:r w:rsidRPr="002D6C2E">
        <w:rPr>
          <w:rFonts w:ascii="Times New Roman" w:hAnsi="Times New Roman" w:cs="Times New Roman"/>
          <w:b/>
          <w:color w:val="000000" w:themeColor="text1"/>
          <w:sz w:val="28"/>
          <w:szCs w:val="28"/>
        </w:rPr>
        <w:t>KHOA KINH TẾ</w:t>
      </w:r>
    </w:p>
    <w:p w:rsidR="00A836E8" w:rsidRPr="00FB6938" w:rsidRDefault="00A836E8" w:rsidP="00FB6938">
      <w:pPr>
        <w:jc w:val="center"/>
        <w:rPr>
          <w:rFonts w:ascii="Times New Roman" w:hAnsi="Times New Roman" w:cs="Times New Roman"/>
          <w:b/>
          <w:sz w:val="28"/>
          <w:szCs w:val="28"/>
        </w:rPr>
      </w:pPr>
    </w:p>
    <w:p w:rsidR="00A836E8" w:rsidRPr="00FB6938" w:rsidRDefault="00A836E8" w:rsidP="00FB6938">
      <w:pPr>
        <w:jc w:val="center"/>
        <w:rPr>
          <w:rFonts w:ascii="Times New Roman" w:hAnsi="Times New Roman" w:cs="Times New Roman"/>
          <w:b/>
          <w:sz w:val="28"/>
          <w:szCs w:val="28"/>
        </w:rPr>
      </w:pPr>
      <w:r w:rsidRPr="00FB6938">
        <w:rPr>
          <w:rFonts w:ascii="Times New Roman" w:hAnsi="Times New Roman" w:cs="Times New Roman"/>
          <w:noProof/>
        </w:rPr>
        <w:drawing>
          <wp:inline distT="0" distB="0" distL="0" distR="0">
            <wp:extent cx="1495425" cy="1020915"/>
            <wp:effectExtent l="0" t="0" r="0" b="8255"/>
            <wp:docPr id="5"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A836E8" w:rsidRPr="00FB6938" w:rsidRDefault="00A836E8" w:rsidP="00FB6938">
      <w:pPr>
        <w:ind w:left="0" w:firstLine="0"/>
        <w:rPr>
          <w:rFonts w:ascii="Times New Roman" w:hAnsi="Times New Roman" w:cs="Times New Roman"/>
          <w:b/>
          <w:sz w:val="28"/>
          <w:szCs w:val="28"/>
        </w:rPr>
      </w:pPr>
    </w:p>
    <w:p w:rsidR="00FB6938" w:rsidRPr="00FB6938" w:rsidRDefault="00FB6938" w:rsidP="00FB6938">
      <w:pPr>
        <w:jc w:val="center"/>
        <w:rPr>
          <w:rFonts w:ascii="Times New Roman" w:hAnsi="Times New Roman" w:cs="Times New Roman"/>
          <w:b/>
          <w:sz w:val="40"/>
          <w:szCs w:val="40"/>
        </w:rPr>
      </w:pPr>
      <w:r w:rsidRPr="00FB6938">
        <w:rPr>
          <w:rFonts w:ascii="Times New Roman" w:hAnsi="Times New Roman" w:cs="Times New Roman"/>
          <w:b/>
          <w:sz w:val="40"/>
          <w:szCs w:val="40"/>
        </w:rPr>
        <w:t>TIỂU LUẬN KẾT THÚC MÔN</w:t>
      </w:r>
    </w:p>
    <w:p w:rsidR="00FB6938" w:rsidRPr="00FB6938" w:rsidRDefault="00FB6938" w:rsidP="00FB6938">
      <w:pPr>
        <w:jc w:val="center"/>
        <w:rPr>
          <w:rFonts w:ascii="Times New Roman" w:hAnsi="Times New Roman" w:cs="Times New Roman"/>
          <w:b/>
          <w:sz w:val="40"/>
          <w:szCs w:val="40"/>
        </w:rPr>
      </w:pPr>
      <w:r w:rsidRPr="00FB6938">
        <w:rPr>
          <w:rFonts w:ascii="Times New Roman" w:hAnsi="Times New Roman" w:cs="Times New Roman"/>
          <w:b/>
          <w:sz w:val="40"/>
          <w:szCs w:val="40"/>
        </w:rPr>
        <w:t>QUẢN TRỊ DỰ ÁN ĐẦU TƯ</w:t>
      </w:r>
    </w:p>
    <w:p w:rsidR="00FB6938" w:rsidRPr="00FB6938" w:rsidRDefault="00FB6938" w:rsidP="00FB6938">
      <w:pPr>
        <w:ind w:left="0" w:firstLine="0"/>
        <w:rPr>
          <w:rFonts w:ascii="Times New Roman" w:hAnsi="Times New Roman" w:cs="Times New Roman"/>
          <w:b/>
          <w:color w:val="FF0000"/>
          <w:sz w:val="28"/>
          <w:szCs w:val="28"/>
        </w:rPr>
      </w:pPr>
    </w:p>
    <w:p w:rsidR="00FB6938" w:rsidRPr="00FB6938" w:rsidRDefault="00FB6938" w:rsidP="00FB6938">
      <w:pPr>
        <w:jc w:val="center"/>
        <w:rPr>
          <w:rFonts w:ascii="Times New Roman" w:hAnsi="Times New Roman" w:cs="Times New Roman"/>
          <w:b/>
          <w:sz w:val="28"/>
          <w:szCs w:val="28"/>
        </w:rPr>
      </w:pPr>
    </w:p>
    <w:p w:rsidR="00FB6938" w:rsidRPr="00FB6938" w:rsidRDefault="00FB6938" w:rsidP="00FB6938">
      <w:pPr>
        <w:pStyle w:val="Body"/>
        <w:tabs>
          <w:tab w:val="left" w:pos="1094"/>
        </w:tabs>
        <w:spacing w:line="360" w:lineRule="auto"/>
        <w:ind w:firstLineChars="350" w:firstLine="980"/>
        <w:rPr>
          <w:rFonts w:cs="Times New Roman"/>
          <w:sz w:val="28"/>
          <w:szCs w:val="28"/>
        </w:rPr>
      </w:pPr>
      <w:r w:rsidRPr="00FB6938">
        <w:rPr>
          <w:rFonts w:cs="Times New Roman"/>
          <w:sz w:val="28"/>
          <w:szCs w:val="28"/>
          <w:lang w:val="de-DE"/>
        </w:rPr>
        <w:t>Sinh vi</w:t>
      </w:r>
      <w:r w:rsidRPr="00FB6938">
        <w:rPr>
          <w:rFonts w:cs="Times New Roman"/>
          <w:sz w:val="28"/>
          <w:szCs w:val="28"/>
          <w:lang w:val="fr-FR"/>
        </w:rPr>
        <w:t>ê</w:t>
      </w:r>
      <w:r w:rsidRPr="00FB6938">
        <w:rPr>
          <w:rFonts w:cs="Times New Roman"/>
          <w:sz w:val="28"/>
          <w:szCs w:val="28"/>
        </w:rPr>
        <w:t xml:space="preserve">n thực hiện: </w:t>
      </w:r>
    </w:p>
    <w:p w:rsidR="00FB6938" w:rsidRPr="00FB6938" w:rsidRDefault="00FB6938" w:rsidP="00FB6938">
      <w:pPr>
        <w:pStyle w:val="Body"/>
        <w:tabs>
          <w:tab w:val="left" w:pos="1094"/>
        </w:tabs>
        <w:spacing w:line="360" w:lineRule="auto"/>
        <w:ind w:firstLineChars="350" w:firstLine="980"/>
        <w:rPr>
          <w:rFonts w:cs="Times New Roman"/>
          <w:sz w:val="28"/>
          <w:szCs w:val="28"/>
          <w:lang w:val="vi-VN"/>
        </w:rPr>
      </w:pPr>
      <w:r w:rsidRPr="00FB6938">
        <w:rPr>
          <w:rFonts w:cs="Times New Roman"/>
          <w:sz w:val="28"/>
          <w:szCs w:val="28"/>
          <w:lang w:val="vi-VN"/>
        </w:rPr>
        <w:t>1.PHAN THỊ THÚY VY - MSSV 19004304</w:t>
      </w:r>
    </w:p>
    <w:p w:rsidR="00FB6938" w:rsidRPr="00FB6938" w:rsidRDefault="00FB6938" w:rsidP="00FB6938">
      <w:pPr>
        <w:pStyle w:val="Body"/>
        <w:tabs>
          <w:tab w:val="left" w:pos="1094"/>
        </w:tabs>
        <w:spacing w:line="360" w:lineRule="auto"/>
        <w:ind w:firstLineChars="350" w:firstLine="980"/>
        <w:rPr>
          <w:rFonts w:cs="Times New Roman"/>
          <w:sz w:val="28"/>
          <w:szCs w:val="28"/>
          <w:lang w:val="vi-VN"/>
        </w:rPr>
      </w:pPr>
      <w:r w:rsidRPr="00FB6938">
        <w:rPr>
          <w:rFonts w:cs="Times New Roman"/>
          <w:sz w:val="28"/>
          <w:szCs w:val="28"/>
          <w:lang w:val="vi-VN"/>
        </w:rPr>
        <w:t>2. TRẦN THỊ DIỄM TRÂM - MSSV 19004144</w:t>
      </w:r>
    </w:p>
    <w:p w:rsidR="00FB6938" w:rsidRPr="00FB6938" w:rsidRDefault="00FB6938" w:rsidP="00FB6938">
      <w:pPr>
        <w:pStyle w:val="Body"/>
        <w:tabs>
          <w:tab w:val="left" w:pos="1094"/>
        </w:tabs>
        <w:spacing w:line="360" w:lineRule="auto"/>
        <w:ind w:firstLineChars="350" w:firstLine="980"/>
        <w:rPr>
          <w:rFonts w:cs="Times New Roman"/>
          <w:sz w:val="28"/>
          <w:szCs w:val="28"/>
        </w:rPr>
      </w:pPr>
      <w:r w:rsidRPr="00FB6938">
        <w:rPr>
          <w:rFonts w:cs="Times New Roman"/>
          <w:sz w:val="28"/>
          <w:szCs w:val="28"/>
        </w:rPr>
        <w:t xml:space="preserve"> Lớp: 19C1-QTD1 </w:t>
      </w:r>
    </w:p>
    <w:p w:rsidR="00FB6938" w:rsidRPr="00FB6938" w:rsidRDefault="00FB6938" w:rsidP="00FB6938">
      <w:pPr>
        <w:pStyle w:val="Body"/>
        <w:spacing w:line="360" w:lineRule="auto"/>
        <w:ind w:left="567"/>
        <w:rPr>
          <w:rFonts w:cs="Times New Roman"/>
          <w:b/>
          <w:sz w:val="28"/>
          <w:szCs w:val="28"/>
        </w:rPr>
      </w:pPr>
      <w:r w:rsidRPr="00FB6938">
        <w:rPr>
          <w:rFonts w:cs="Times New Roman"/>
          <w:b/>
          <w:sz w:val="28"/>
          <w:szCs w:val="28"/>
        </w:rPr>
        <w:t xml:space="preserve">        </w:t>
      </w:r>
      <w:r w:rsidR="000A148D">
        <w:rPr>
          <w:rFonts w:cs="Times New Roman"/>
          <w:b/>
          <w:sz w:val="28"/>
          <w:szCs w:val="28"/>
        </w:rPr>
        <w:t xml:space="preserve">              </w:t>
      </w:r>
      <w:r w:rsidRPr="00FB6938">
        <w:rPr>
          <w:rFonts w:cs="Times New Roman"/>
          <w:b/>
          <w:sz w:val="28"/>
          <w:szCs w:val="28"/>
        </w:rPr>
        <w:t xml:space="preserve">   GV CHẤM 1</w:t>
      </w:r>
      <w:r w:rsidRPr="00FB6938">
        <w:rPr>
          <w:rFonts w:cs="Times New Roman"/>
          <w:b/>
          <w:sz w:val="28"/>
          <w:szCs w:val="28"/>
        </w:rPr>
        <w:tab/>
      </w:r>
      <w:r w:rsidRPr="00FB6938">
        <w:rPr>
          <w:rFonts w:cs="Times New Roman"/>
          <w:b/>
          <w:sz w:val="28"/>
          <w:szCs w:val="28"/>
        </w:rPr>
        <w:tab/>
      </w:r>
      <w:r w:rsidRPr="00FB6938">
        <w:rPr>
          <w:rFonts w:cs="Times New Roman"/>
          <w:b/>
          <w:sz w:val="28"/>
          <w:szCs w:val="28"/>
        </w:rPr>
        <w:tab/>
        <w:t xml:space="preserve">                    GV CHẤM 2</w:t>
      </w:r>
    </w:p>
    <w:p w:rsidR="00FB6938" w:rsidRPr="00FB6938" w:rsidRDefault="00FB6938" w:rsidP="00FB6938">
      <w:pPr>
        <w:ind w:firstLine="720"/>
        <w:rPr>
          <w:rFonts w:ascii="Times New Roman" w:hAnsi="Times New Roman" w:cs="Times New Roman"/>
          <w:i/>
          <w:color w:val="000000" w:themeColor="text1"/>
          <w:sz w:val="28"/>
          <w:szCs w:val="28"/>
        </w:rPr>
      </w:pPr>
      <w:r w:rsidRPr="00FB6938">
        <w:rPr>
          <w:rFonts w:ascii="Times New Roman" w:hAnsi="Times New Roman" w:cs="Times New Roman"/>
          <w:i/>
          <w:color w:val="000000" w:themeColor="text1"/>
          <w:sz w:val="28"/>
          <w:szCs w:val="28"/>
        </w:rPr>
        <w:t xml:space="preserve"> (Ký và ghi rõ họ</w:t>
      </w:r>
      <w:r>
        <w:rPr>
          <w:rFonts w:ascii="Times New Roman" w:hAnsi="Times New Roman" w:cs="Times New Roman"/>
          <w:i/>
          <w:color w:val="000000" w:themeColor="text1"/>
          <w:sz w:val="28"/>
          <w:szCs w:val="28"/>
        </w:rPr>
        <w:t xml:space="preserve"> và tên) </w:t>
      </w:r>
      <w:r>
        <w:rPr>
          <w:rFonts w:ascii="Times New Roman" w:hAnsi="Times New Roman" w:cs="Times New Roman"/>
          <w:i/>
          <w:color w:val="000000" w:themeColor="text1"/>
          <w:sz w:val="28"/>
          <w:szCs w:val="28"/>
        </w:rPr>
        <w:tab/>
      </w:r>
      <w:r>
        <w:rPr>
          <w:rFonts w:ascii="Times New Roman" w:hAnsi="Times New Roman" w:cs="Times New Roman"/>
          <w:i/>
          <w:color w:val="000000" w:themeColor="text1"/>
          <w:sz w:val="28"/>
          <w:szCs w:val="28"/>
        </w:rPr>
        <w:tab/>
      </w:r>
      <w:r w:rsidRPr="00FB6938">
        <w:rPr>
          <w:rFonts w:ascii="Times New Roman" w:hAnsi="Times New Roman" w:cs="Times New Roman"/>
          <w:i/>
          <w:color w:val="000000" w:themeColor="text1"/>
          <w:sz w:val="28"/>
          <w:szCs w:val="28"/>
        </w:rPr>
        <w:tab/>
        <w:t xml:space="preserve"> (Ký và ghi rõ họ và tên)</w:t>
      </w:r>
    </w:p>
    <w:p w:rsidR="00FB6938" w:rsidRDefault="000A148D" w:rsidP="000A148D">
      <w:pPr>
        <w:tabs>
          <w:tab w:val="left" w:pos="2790"/>
          <w:tab w:val="left" w:pos="7470"/>
        </w:tabs>
        <w:ind w:firstLine="720"/>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ab/>
        <w:t>7,5</w:t>
      </w:r>
      <w:r>
        <w:rPr>
          <w:rFonts w:ascii="Times New Roman" w:hAnsi="Times New Roman" w:cs="Times New Roman"/>
          <w:i/>
          <w:color w:val="000000" w:themeColor="text1"/>
          <w:sz w:val="28"/>
          <w:szCs w:val="28"/>
        </w:rPr>
        <w:tab/>
        <w:t>7,5</w:t>
      </w:r>
      <w:bookmarkStart w:id="0" w:name="_GoBack"/>
      <w:bookmarkEnd w:id="0"/>
    </w:p>
    <w:p w:rsidR="00FB6938" w:rsidRDefault="000A148D" w:rsidP="00FB6938">
      <w:pPr>
        <w:ind w:firstLine="720"/>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Cao Xuân Giang                                                Nguyễn Mỹ Tiên</w:t>
      </w:r>
    </w:p>
    <w:p w:rsidR="00FB6938" w:rsidRPr="00FB6938" w:rsidRDefault="00FB6938" w:rsidP="00FB6938">
      <w:pPr>
        <w:ind w:firstLine="720"/>
        <w:rPr>
          <w:rFonts w:ascii="Times New Roman" w:hAnsi="Times New Roman" w:cs="Times New Roman"/>
          <w:i/>
          <w:color w:val="000000" w:themeColor="text1"/>
          <w:sz w:val="28"/>
          <w:szCs w:val="28"/>
        </w:rPr>
      </w:pPr>
    </w:p>
    <w:p w:rsidR="00A836E8" w:rsidRPr="00FB6938" w:rsidRDefault="00A836E8" w:rsidP="00FB6938">
      <w:pPr>
        <w:jc w:val="center"/>
        <w:rPr>
          <w:rFonts w:ascii="Times New Roman" w:hAnsi="Times New Roman" w:cs="Times New Roman"/>
          <w:b/>
          <w:sz w:val="32"/>
          <w:szCs w:val="32"/>
        </w:rPr>
        <w:sectPr w:rsidR="00A836E8" w:rsidRPr="00FB6938" w:rsidSect="00A21670">
          <w:footerReference w:type="default" r:id="rId11"/>
          <w:pgSz w:w="12240" w:h="15840" w:code="1"/>
          <w:pgMar w:top="1418" w:right="1418" w:bottom="1418" w:left="1985" w:header="850" w:footer="85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FB6938">
        <w:rPr>
          <w:rFonts w:ascii="Times New Roman" w:hAnsi="Times New Roman" w:cs="Times New Roman"/>
          <w:b/>
          <w:sz w:val="28"/>
          <w:szCs w:val="28"/>
        </w:rPr>
        <w:t>Thành</w:t>
      </w:r>
      <w:r w:rsidR="00FB6938">
        <w:rPr>
          <w:rFonts w:ascii="Times New Roman" w:hAnsi="Times New Roman" w:cs="Times New Roman"/>
          <w:b/>
          <w:sz w:val="28"/>
          <w:szCs w:val="28"/>
        </w:rPr>
        <w:t xml:space="preserve"> </w:t>
      </w:r>
      <w:r w:rsidRPr="00FB6938">
        <w:rPr>
          <w:rFonts w:ascii="Times New Roman" w:hAnsi="Times New Roman" w:cs="Times New Roman"/>
          <w:b/>
          <w:sz w:val="28"/>
          <w:szCs w:val="28"/>
        </w:rPr>
        <w:t>phố</w:t>
      </w:r>
      <w:r w:rsidR="00FB6938">
        <w:rPr>
          <w:rFonts w:ascii="Times New Roman" w:hAnsi="Times New Roman" w:cs="Times New Roman"/>
          <w:b/>
          <w:sz w:val="28"/>
          <w:szCs w:val="28"/>
        </w:rPr>
        <w:t xml:space="preserve"> </w:t>
      </w:r>
      <w:r w:rsidRPr="00FB6938">
        <w:rPr>
          <w:rFonts w:ascii="Times New Roman" w:hAnsi="Times New Roman" w:cs="Times New Roman"/>
          <w:b/>
          <w:sz w:val="28"/>
          <w:szCs w:val="28"/>
        </w:rPr>
        <w:t>Hồ</w:t>
      </w:r>
      <w:r w:rsidR="00FB6938">
        <w:rPr>
          <w:rFonts w:ascii="Times New Roman" w:hAnsi="Times New Roman" w:cs="Times New Roman"/>
          <w:b/>
          <w:sz w:val="28"/>
          <w:szCs w:val="28"/>
        </w:rPr>
        <w:t xml:space="preserve"> </w:t>
      </w:r>
      <w:r w:rsidRPr="00FB6938">
        <w:rPr>
          <w:rFonts w:ascii="Times New Roman" w:hAnsi="Times New Roman" w:cs="Times New Roman"/>
          <w:b/>
          <w:sz w:val="28"/>
          <w:szCs w:val="28"/>
        </w:rPr>
        <w:t>Chí Minh – 202</w:t>
      </w:r>
      <w:r w:rsidR="00FB6938">
        <w:rPr>
          <w:rFonts w:ascii="Times New Roman" w:hAnsi="Times New Roman" w:cs="Times New Roman"/>
          <w:b/>
          <w:sz w:val="28"/>
          <w:szCs w:val="28"/>
        </w:rPr>
        <w:t>1</w:t>
      </w:r>
    </w:p>
    <w:p w:rsidR="00FF4F7A" w:rsidRPr="00FF4F7A" w:rsidRDefault="00FF4F7A" w:rsidP="00FF4F7A">
      <w:pPr>
        <w:pStyle w:val="TOC1"/>
        <w:rPr>
          <w:b/>
        </w:rPr>
      </w:pPr>
      <w:r w:rsidRPr="00FF4F7A">
        <w:rPr>
          <w:b/>
        </w:rPr>
        <w:lastRenderedPageBreak/>
        <w:t>Mục lục</w:t>
      </w:r>
    </w:p>
    <w:p w:rsidR="00F12513" w:rsidRPr="00F12513" w:rsidRDefault="005C294F">
      <w:pPr>
        <w:pStyle w:val="TOC1"/>
        <w:rPr>
          <w:rFonts w:asciiTheme="minorHAnsi" w:eastAsiaTheme="minorEastAsia" w:hAnsiTheme="minorHAnsi" w:cstheme="minorBidi"/>
          <w:noProof/>
          <w:sz w:val="26"/>
          <w:szCs w:val="26"/>
        </w:rPr>
      </w:pPr>
      <w:r>
        <w:fldChar w:fldCharType="begin"/>
      </w:r>
      <w:r w:rsidR="00FF4F7A">
        <w:instrText xml:space="preserve"> TOC \o "1-4" \h \z \u </w:instrText>
      </w:r>
      <w:r>
        <w:fldChar w:fldCharType="separate"/>
      </w:r>
      <w:hyperlink w:anchor="_Toc80121946" w:history="1">
        <w:r w:rsidR="00F12513" w:rsidRPr="00F12513">
          <w:rPr>
            <w:rStyle w:val="Hyperlink"/>
            <w:noProof/>
            <w:sz w:val="26"/>
            <w:szCs w:val="26"/>
          </w:rPr>
          <w:t>LỜI CẢM ƠN</w:t>
        </w:r>
        <w:r w:rsidR="00F12513" w:rsidRPr="00F12513">
          <w:rPr>
            <w:noProof/>
            <w:webHidden/>
            <w:sz w:val="26"/>
            <w:szCs w:val="26"/>
          </w:rPr>
          <w:tab/>
        </w:r>
        <w:r w:rsidRPr="00F12513">
          <w:rPr>
            <w:noProof/>
            <w:webHidden/>
            <w:sz w:val="26"/>
            <w:szCs w:val="26"/>
          </w:rPr>
          <w:fldChar w:fldCharType="begin"/>
        </w:r>
        <w:r w:rsidR="00F12513" w:rsidRPr="00F12513">
          <w:rPr>
            <w:noProof/>
            <w:webHidden/>
            <w:sz w:val="26"/>
            <w:szCs w:val="26"/>
          </w:rPr>
          <w:instrText xml:space="preserve"> PAGEREF _Toc80121946 \h </w:instrText>
        </w:r>
        <w:r w:rsidRPr="00F12513">
          <w:rPr>
            <w:noProof/>
            <w:webHidden/>
            <w:sz w:val="26"/>
            <w:szCs w:val="26"/>
          </w:rPr>
        </w:r>
        <w:r w:rsidRPr="00F12513">
          <w:rPr>
            <w:noProof/>
            <w:webHidden/>
            <w:sz w:val="26"/>
            <w:szCs w:val="26"/>
          </w:rPr>
          <w:fldChar w:fldCharType="separate"/>
        </w:r>
        <w:r w:rsidR="00F12513" w:rsidRPr="00F12513">
          <w:rPr>
            <w:noProof/>
            <w:webHidden/>
            <w:sz w:val="26"/>
            <w:szCs w:val="26"/>
          </w:rPr>
          <w:t>2</w:t>
        </w:r>
        <w:r w:rsidRPr="00F12513">
          <w:rPr>
            <w:noProof/>
            <w:webHidden/>
            <w:sz w:val="26"/>
            <w:szCs w:val="26"/>
          </w:rPr>
          <w:fldChar w:fldCharType="end"/>
        </w:r>
      </w:hyperlink>
    </w:p>
    <w:p w:rsidR="00F12513" w:rsidRPr="00F12513" w:rsidRDefault="00EF1084">
      <w:pPr>
        <w:pStyle w:val="TOC1"/>
        <w:rPr>
          <w:rFonts w:asciiTheme="minorHAnsi" w:eastAsiaTheme="minorEastAsia" w:hAnsiTheme="minorHAnsi" w:cstheme="minorBidi"/>
          <w:noProof/>
          <w:sz w:val="26"/>
          <w:szCs w:val="26"/>
        </w:rPr>
      </w:pPr>
      <w:hyperlink w:anchor="_Toc80121947" w:history="1">
        <w:r w:rsidR="00F12513" w:rsidRPr="00F12513">
          <w:rPr>
            <w:rStyle w:val="Hyperlink"/>
            <w:noProof/>
            <w:sz w:val="26"/>
            <w:szCs w:val="26"/>
          </w:rPr>
          <w:t>LỜI MỞ ĐẦU</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_Toc80121947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3</w:t>
        </w:r>
        <w:r w:rsidR="005C294F" w:rsidRPr="00F12513">
          <w:rPr>
            <w:noProof/>
            <w:webHidden/>
            <w:sz w:val="26"/>
            <w:szCs w:val="26"/>
          </w:rPr>
          <w:fldChar w:fldCharType="end"/>
        </w:r>
      </w:hyperlink>
    </w:p>
    <w:p w:rsidR="00F12513" w:rsidRPr="00F12513" w:rsidRDefault="00EF1084">
      <w:pPr>
        <w:pStyle w:val="TOC1"/>
        <w:rPr>
          <w:rFonts w:asciiTheme="minorHAnsi" w:eastAsiaTheme="minorEastAsia" w:hAnsiTheme="minorHAnsi" w:cstheme="minorBidi"/>
          <w:noProof/>
          <w:sz w:val="26"/>
          <w:szCs w:val="26"/>
        </w:rPr>
      </w:pPr>
      <w:hyperlink w:anchor="_Toc80121948" w:history="1">
        <w:r w:rsidR="00F12513" w:rsidRPr="00F12513">
          <w:rPr>
            <w:rStyle w:val="Hyperlink"/>
            <w:noProof/>
            <w:sz w:val="26"/>
            <w:szCs w:val="26"/>
          </w:rPr>
          <w:t>PHẦN 1: CƠ SỞ LÝ LUẬN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_Toc80121948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5</w:t>
        </w:r>
        <w:r w:rsidR="005C294F" w:rsidRPr="00F12513">
          <w:rPr>
            <w:noProof/>
            <w:webHidden/>
            <w:sz w:val="26"/>
            <w:szCs w:val="26"/>
          </w:rPr>
          <w:fldChar w:fldCharType="end"/>
        </w:r>
      </w:hyperlink>
    </w:p>
    <w:p w:rsidR="00F12513" w:rsidRPr="00F12513" w:rsidRDefault="00EF1084">
      <w:pPr>
        <w:pStyle w:val="TOC2"/>
        <w:tabs>
          <w:tab w:val="right" w:leader="dot" w:pos="8827"/>
        </w:tabs>
        <w:rPr>
          <w:rFonts w:eastAsiaTheme="minorEastAsia"/>
          <w:noProof/>
          <w:sz w:val="26"/>
          <w:szCs w:val="26"/>
        </w:rPr>
      </w:pPr>
      <w:hyperlink w:anchor="_Toc80121949" w:history="1">
        <w:r w:rsidR="00F12513" w:rsidRPr="00F12513">
          <w:rPr>
            <w:rStyle w:val="Hyperlink"/>
            <w:rFonts w:ascii="Times New Roman" w:hAnsi="Times New Roman" w:cs="Times New Roman"/>
            <w:noProof/>
            <w:sz w:val="26"/>
            <w:szCs w:val="26"/>
          </w:rPr>
          <w:t>Chương 1: Cơ sở lí luận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_Toc80121949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5</w:t>
        </w:r>
        <w:r w:rsidR="005C294F" w:rsidRPr="00F12513">
          <w:rPr>
            <w:noProof/>
            <w:webHidden/>
            <w:sz w:val="26"/>
            <w:szCs w:val="26"/>
          </w:rPr>
          <w:fldChar w:fldCharType="end"/>
        </w:r>
      </w:hyperlink>
    </w:p>
    <w:p w:rsidR="00F12513" w:rsidRPr="00F12513" w:rsidRDefault="00EF1084">
      <w:pPr>
        <w:pStyle w:val="TOC3"/>
        <w:tabs>
          <w:tab w:val="right" w:leader="dot" w:pos="8827"/>
        </w:tabs>
        <w:rPr>
          <w:rFonts w:eastAsiaTheme="minorEastAsia"/>
          <w:noProof/>
          <w:sz w:val="26"/>
          <w:szCs w:val="26"/>
        </w:rPr>
      </w:pPr>
      <w:hyperlink w:anchor="_Toc80121950" w:history="1">
        <w:r w:rsidR="00F12513" w:rsidRPr="00F12513">
          <w:rPr>
            <w:rStyle w:val="Hyperlink"/>
            <w:rFonts w:ascii="Times New Roman" w:hAnsi="Times New Roman" w:cs="Times New Roman"/>
            <w:noProof/>
            <w:sz w:val="26"/>
            <w:szCs w:val="26"/>
          </w:rPr>
          <w:t>1.1 Dự án.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_Toc80121950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5</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51" w:history="1">
        <w:r w:rsidR="00F12513" w:rsidRPr="00F12513">
          <w:rPr>
            <w:rStyle w:val="Hyperlink"/>
            <w:rFonts w:ascii="Times New Roman" w:hAnsi="Times New Roman" w:cs="Times New Roman"/>
            <w:noProof/>
            <w:sz w:val="26"/>
            <w:szCs w:val="26"/>
          </w:rPr>
          <w:t>1.1.1 Khái niệm.</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_Toc80121951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5</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52" w:history="1">
        <w:r w:rsidR="00F12513" w:rsidRPr="00F12513">
          <w:rPr>
            <w:rStyle w:val="Hyperlink"/>
            <w:rFonts w:ascii="Times New Roman" w:hAnsi="Times New Roman" w:cs="Times New Roman"/>
            <w:noProof/>
            <w:sz w:val="26"/>
            <w:szCs w:val="26"/>
          </w:rPr>
          <w:t>1.1.2 Đặc điểm.</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_Toc80121952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5</w:t>
        </w:r>
        <w:r w:rsidR="005C294F" w:rsidRPr="00F12513">
          <w:rPr>
            <w:noProof/>
            <w:webHidden/>
            <w:sz w:val="26"/>
            <w:szCs w:val="26"/>
          </w:rPr>
          <w:fldChar w:fldCharType="end"/>
        </w:r>
      </w:hyperlink>
    </w:p>
    <w:p w:rsidR="00F12513" w:rsidRPr="00F12513" w:rsidRDefault="00EF1084">
      <w:pPr>
        <w:pStyle w:val="TOC3"/>
        <w:tabs>
          <w:tab w:val="right" w:leader="dot" w:pos="8827"/>
        </w:tabs>
        <w:rPr>
          <w:rFonts w:eastAsiaTheme="minorEastAsia"/>
          <w:noProof/>
          <w:sz w:val="26"/>
          <w:szCs w:val="26"/>
        </w:rPr>
      </w:pPr>
      <w:hyperlink w:anchor="_Toc80121953" w:history="1">
        <w:r w:rsidR="00F12513" w:rsidRPr="00F12513">
          <w:rPr>
            <w:rStyle w:val="Hyperlink"/>
            <w:rFonts w:ascii="Times New Roman" w:hAnsi="Times New Roman" w:cs="Times New Roman"/>
            <w:noProof/>
            <w:sz w:val="26"/>
            <w:szCs w:val="26"/>
          </w:rPr>
          <w:t>1.2 Quản lí dự án.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_Toc80121953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7</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54" w:history="1">
        <w:r w:rsidR="00F12513" w:rsidRPr="00F12513">
          <w:rPr>
            <w:rStyle w:val="Hyperlink"/>
            <w:rFonts w:ascii="Times New Roman" w:hAnsi="Times New Roman" w:cs="Times New Roman"/>
            <w:noProof/>
            <w:sz w:val="26"/>
            <w:szCs w:val="26"/>
          </w:rPr>
          <w:t>1.2.1 Khái niệm.</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_Toc80121954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7</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55" w:history="1">
        <w:r w:rsidR="00F12513" w:rsidRPr="00F12513">
          <w:rPr>
            <w:rStyle w:val="Hyperlink"/>
            <w:rFonts w:ascii="Times New Roman" w:hAnsi="Times New Roman" w:cs="Times New Roman"/>
            <w:noProof/>
            <w:sz w:val="26"/>
            <w:szCs w:val="26"/>
          </w:rPr>
          <w:t>1.2.2 Chức năng.</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_Toc80121955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7</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56" w:history="1">
        <w:r w:rsidR="00F12513" w:rsidRPr="00F12513">
          <w:rPr>
            <w:rStyle w:val="Hyperlink"/>
            <w:rFonts w:ascii="Times New Roman" w:hAnsi="Times New Roman" w:cs="Times New Roman"/>
            <w:noProof/>
            <w:sz w:val="26"/>
            <w:szCs w:val="26"/>
          </w:rPr>
          <w:t>1.2.3 Mục tiêu.</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_Toc80121956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7</w:t>
        </w:r>
        <w:r w:rsidR="005C294F" w:rsidRPr="00F12513">
          <w:rPr>
            <w:noProof/>
            <w:webHidden/>
            <w:sz w:val="26"/>
            <w:szCs w:val="26"/>
          </w:rPr>
          <w:fldChar w:fldCharType="end"/>
        </w:r>
      </w:hyperlink>
    </w:p>
    <w:p w:rsidR="00F12513" w:rsidRPr="00F12513" w:rsidRDefault="00EF1084">
      <w:pPr>
        <w:pStyle w:val="TOC3"/>
        <w:tabs>
          <w:tab w:val="right" w:leader="dot" w:pos="8827"/>
        </w:tabs>
        <w:rPr>
          <w:rFonts w:eastAsiaTheme="minorEastAsia"/>
          <w:noProof/>
          <w:sz w:val="26"/>
          <w:szCs w:val="26"/>
        </w:rPr>
      </w:pPr>
      <w:hyperlink w:anchor="_Toc80121957" w:history="1">
        <w:r w:rsidR="00F12513" w:rsidRPr="00F12513">
          <w:rPr>
            <w:rStyle w:val="Hyperlink"/>
            <w:rFonts w:ascii="Times New Roman" w:hAnsi="Times New Roman" w:cs="Times New Roman"/>
            <w:noProof/>
            <w:sz w:val="26"/>
            <w:szCs w:val="26"/>
          </w:rPr>
          <w:t>1.3 Mô hình tổ chức quản lí dự án.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_Toc80121957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7</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58" w:history="1">
        <w:r w:rsidR="00F12513" w:rsidRPr="00F12513">
          <w:rPr>
            <w:rStyle w:val="Hyperlink"/>
            <w:rFonts w:ascii="Times New Roman" w:hAnsi="Times New Roman" w:cs="Times New Roman"/>
            <w:noProof/>
            <w:sz w:val="26"/>
            <w:szCs w:val="26"/>
          </w:rPr>
          <w:t>1.3.1 Chủ đầu tư trực tiếp quản lí dự án.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_Toc80121958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7</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59" w:history="1">
        <w:r w:rsidR="00F12513" w:rsidRPr="00F12513">
          <w:rPr>
            <w:rStyle w:val="Hyperlink"/>
            <w:rFonts w:ascii="Times New Roman" w:hAnsi="Times New Roman" w:cs="Times New Roman"/>
            <w:noProof/>
            <w:sz w:val="26"/>
            <w:szCs w:val="26"/>
          </w:rPr>
          <w:t>1.3.2  Mô hình chủ nhiệm điều hành dự án.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_Toc80121959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8</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60" w:history="1">
        <w:r w:rsidR="00F12513" w:rsidRPr="00F12513">
          <w:rPr>
            <w:rStyle w:val="Hyperlink"/>
            <w:rFonts w:ascii="Times New Roman" w:hAnsi="Times New Roman" w:cs="Times New Roman"/>
            <w:noProof/>
            <w:sz w:val="26"/>
            <w:szCs w:val="26"/>
          </w:rPr>
          <w:t>1.3.3  Mô hình chìa khóa trao tay.</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_Toc80121960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9</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61" w:history="1">
        <w:r w:rsidR="00F12513" w:rsidRPr="00F12513">
          <w:rPr>
            <w:rStyle w:val="Hyperlink"/>
            <w:rFonts w:ascii="Times New Roman" w:hAnsi="Times New Roman" w:cs="Times New Roman"/>
            <w:noProof/>
            <w:sz w:val="26"/>
            <w:szCs w:val="26"/>
          </w:rPr>
          <w:t>1.3.4  Tổ chức quản lí dự án theo chức năng.</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_Toc80121961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9</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62" w:history="1">
        <w:r w:rsidR="00F12513" w:rsidRPr="00F12513">
          <w:rPr>
            <w:rStyle w:val="Hyperlink"/>
            <w:rFonts w:ascii="Times New Roman" w:hAnsi="Times New Roman" w:cs="Times New Roman"/>
            <w:noProof/>
            <w:sz w:val="26"/>
            <w:szCs w:val="26"/>
          </w:rPr>
          <w:t>1.3.5  Mô hình tổ chức chuyên trách dự án.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_Toc80121962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10</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63" w:history="1">
        <w:r w:rsidR="00F12513" w:rsidRPr="00F12513">
          <w:rPr>
            <w:rStyle w:val="Hyperlink"/>
            <w:rFonts w:ascii="Times New Roman" w:hAnsi="Times New Roman" w:cs="Times New Roman"/>
            <w:noProof/>
            <w:sz w:val="26"/>
            <w:szCs w:val="26"/>
          </w:rPr>
          <w:t>1.3.6 Tổ chức dự án theo hình thức ma trận.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_Toc80121963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10</w:t>
        </w:r>
        <w:r w:rsidR="005C294F" w:rsidRPr="00F12513">
          <w:rPr>
            <w:noProof/>
            <w:webHidden/>
            <w:sz w:val="26"/>
            <w:szCs w:val="26"/>
          </w:rPr>
          <w:fldChar w:fldCharType="end"/>
        </w:r>
      </w:hyperlink>
    </w:p>
    <w:p w:rsidR="00F12513" w:rsidRPr="00F12513" w:rsidRDefault="00EF1084">
      <w:pPr>
        <w:pStyle w:val="TOC3"/>
        <w:tabs>
          <w:tab w:val="right" w:leader="dot" w:pos="8827"/>
        </w:tabs>
        <w:rPr>
          <w:rFonts w:eastAsiaTheme="minorEastAsia"/>
          <w:noProof/>
          <w:sz w:val="26"/>
          <w:szCs w:val="26"/>
        </w:rPr>
      </w:pPr>
      <w:hyperlink w:anchor="_Toc80121964" w:history="1">
        <w:r w:rsidR="00F12513" w:rsidRPr="00F12513">
          <w:rPr>
            <w:rStyle w:val="Hyperlink"/>
            <w:rFonts w:ascii="Times New Roman" w:hAnsi="Times New Roman" w:cs="Times New Roman"/>
            <w:noProof/>
            <w:sz w:val="26"/>
            <w:szCs w:val="26"/>
          </w:rPr>
          <w:t>1.4. Lập kế họach dự án.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_Toc80121964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11</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65" w:history="1">
        <w:r w:rsidR="00F12513" w:rsidRPr="00F12513">
          <w:rPr>
            <w:rStyle w:val="Hyperlink"/>
            <w:rFonts w:ascii="Times New Roman" w:hAnsi="Times New Roman" w:cs="Times New Roman"/>
            <w:noProof/>
            <w:sz w:val="26"/>
            <w:szCs w:val="26"/>
          </w:rPr>
          <w:t>1.4.1 Khái niệm.</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_Toc80121965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11</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66" w:history="1">
        <w:r w:rsidR="00F12513" w:rsidRPr="00F12513">
          <w:rPr>
            <w:rStyle w:val="Hyperlink"/>
            <w:rFonts w:ascii="Times New Roman" w:hAnsi="Times New Roman" w:cs="Times New Roman"/>
            <w:noProof/>
            <w:sz w:val="26"/>
            <w:szCs w:val="26"/>
          </w:rPr>
          <w:t>1.4.2 Ý nghĩa.</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_Toc80121966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11</w:t>
        </w:r>
        <w:r w:rsidR="005C294F" w:rsidRPr="00F12513">
          <w:rPr>
            <w:noProof/>
            <w:webHidden/>
            <w:sz w:val="26"/>
            <w:szCs w:val="26"/>
          </w:rPr>
          <w:fldChar w:fldCharType="end"/>
        </w:r>
      </w:hyperlink>
    </w:p>
    <w:p w:rsidR="00F12513" w:rsidRPr="00F12513" w:rsidRDefault="00EF1084">
      <w:pPr>
        <w:pStyle w:val="TOC3"/>
        <w:tabs>
          <w:tab w:val="right" w:leader="dot" w:pos="8827"/>
        </w:tabs>
        <w:rPr>
          <w:rFonts w:eastAsiaTheme="minorEastAsia"/>
          <w:noProof/>
          <w:sz w:val="26"/>
          <w:szCs w:val="26"/>
        </w:rPr>
      </w:pPr>
      <w:hyperlink w:anchor="_Toc80121967" w:history="1">
        <w:r w:rsidR="00F12513" w:rsidRPr="00F12513">
          <w:rPr>
            <w:rStyle w:val="Hyperlink"/>
            <w:rFonts w:ascii="Times New Roman" w:hAnsi="Times New Roman" w:cs="Times New Roman"/>
            <w:noProof/>
            <w:sz w:val="26"/>
            <w:szCs w:val="26"/>
          </w:rPr>
          <w:t>1.5 Phân tách công việc của dự án.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_Toc80121967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12</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68" w:history="1">
        <w:r w:rsidR="00F12513" w:rsidRPr="00F12513">
          <w:rPr>
            <w:rStyle w:val="Hyperlink"/>
            <w:rFonts w:ascii="Times New Roman" w:hAnsi="Times New Roman" w:cs="Times New Roman"/>
            <w:noProof/>
            <w:sz w:val="26"/>
            <w:szCs w:val="26"/>
          </w:rPr>
          <w:t>1.5.1 Khái niệm và phương pháp thực hiện phân tách công việc.</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_Toc80121968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12</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69" w:history="1">
        <w:r w:rsidR="00F12513" w:rsidRPr="00F12513">
          <w:rPr>
            <w:rStyle w:val="Hyperlink"/>
            <w:rFonts w:ascii="Times New Roman" w:hAnsi="Times New Roman" w:cs="Times New Roman"/>
            <w:noProof/>
            <w:sz w:val="26"/>
            <w:szCs w:val="26"/>
          </w:rPr>
          <w:t>1.5.2 Tác dụng.</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_Toc80121969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12</w:t>
        </w:r>
        <w:r w:rsidR="005C294F" w:rsidRPr="00F12513">
          <w:rPr>
            <w:noProof/>
            <w:webHidden/>
            <w:sz w:val="26"/>
            <w:szCs w:val="26"/>
          </w:rPr>
          <w:fldChar w:fldCharType="end"/>
        </w:r>
      </w:hyperlink>
    </w:p>
    <w:p w:rsidR="00F12513" w:rsidRPr="00F12513" w:rsidRDefault="00EF1084">
      <w:pPr>
        <w:pStyle w:val="TOC3"/>
        <w:tabs>
          <w:tab w:val="right" w:leader="dot" w:pos="8827"/>
        </w:tabs>
        <w:rPr>
          <w:rFonts w:eastAsiaTheme="minorEastAsia"/>
          <w:noProof/>
          <w:sz w:val="26"/>
          <w:szCs w:val="26"/>
        </w:rPr>
      </w:pPr>
      <w:hyperlink w:anchor="_Toc80121970" w:history="1">
        <w:r w:rsidR="00F12513" w:rsidRPr="00F12513">
          <w:rPr>
            <w:rStyle w:val="Hyperlink"/>
            <w:rFonts w:ascii="Times New Roman" w:hAnsi="Times New Roman" w:cs="Times New Roman"/>
            <w:noProof/>
            <w:sz w:val="26"/>
            <w:szCs w:val="26"/>
          </w:rPr>
          <w:t>1.6 Quản lí thời gian và tiến độ dự án.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_Toc80121970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13</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71" w:history="1">
        <w:r w:rsidR="00F12513" w:rsidRPr="00F12513">
          <w:rPr>
            <w:rStyle w:val="Hyperlink"/>
            <w:rFonts w:ascii="Times New Roman" w:hAnsi="Times New Roman" w:cs="Times New Roman"/>
            <w:noProof/>
            <w:sz w:val="26"/>
            <w:szCs w:val="26"/>
          </w:rPr>
          <w:t>1.6.1 Sơ đồ Gantt.</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_Toc80121971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13</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72" w:history="1">
        <w:r w:rsidR="00F12513" w:rsidRPr="00F12513">
          <w:rPr>
            <w:rStyle w:val="Hyperlink"/>
            <w:rFonts w:ascii="Times New Roman" w:hAnsi="Times New Roman" w:cs="Times New Roman"/>
            <w:noProof/>
            <w:sz w:val="26"/>
            <w:szCs w:val="26"/>
          </w:rPr>
          <w:t>1.6.2 Sơ đồ mạng AOA.</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_Toc80121972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13</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73" w:history="1">
        <w:r w:rsidR="00F12513" w:rsidRPr="00F12513">
          <w:rPr>
            <w:rStyle w:val="Hyperlink"/>
            <w:rFonts w:ascii="Times New Roman" w:hAnsi="Times New Roman" w:cs="Times New Roman"/>
            <w:noProof/>
            <w:sz w:val="26"/>
            <w:szCs w:val="26"/>
          </w:rPr>
          <w:t>1.6.3 Sơ đồ AON.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_Toc80121973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14</w:t>
        </w:r>
        <w:r w:rsidR="005C294F" w:rsidRPr="00F12513">
          <w:rPr>
            <w:noProof/>
            <w:webHidden/>
            <w:sz w:val="26"/>
            <w:szCs w:val="26"/>
          </w:rPr>
          <w:fldChar w:fldCharType="end"/>
        </w:r>
      </w:hyperlink>
    </w:p>
    <w:p w:rsidR="00F12513" w:rsidRPr="00F12513" w:rsidRDefault="00EF1084">
      <w:pPr>
        <w:pStyle w:val="TOC1"/>
        <w:rPr>
          <w:rFonts w:asciiTheme="minorHAnsi" w:eastAsiaTheme="minorEastAsia" w:hAnsiTheme="minorHAnsi" w:cstheme="minorBidi"/>
          <w:noProof/>
          <w:sz w:val="26"/>
          <w:szCs w:val="26"/>
        </w:rPr>
      </w:pPr>
      <w:hyperlink w:anchor="_Toc80121974" w:history="1">
        <w:r w:rsidR="00F12513" w:rsidRPr="00F12513">
          <w:rPr>
            <w:rStyle w:val="Hyperlink"/>
            <w:noProof/>
            <w:sz w:val="26"/>
            <w:szCs w:val="26"/>
          </w:rPr>
          <w:t>PHẦN 2: NỘI DUNG</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_Toc80121974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16</w:t>
        </w:r>
        <w:r w:rsidR="005C294F" w:rsidRPr="00F12513">
          <w:rPr>
            <w:noProof/>
            <w:webHidden/>
            <w:sz w:val="26"/>
            <w:szCs w:val="26"/>
          </w:rPr>
          <w:fldChar w:fldCharType="end"/>
        </w:r>
      </w:hyperlink>
    </w:p>
    <w:p w:rsidR="00F12513" w:rsidRPr="00F12513" w:rsidRDefault="00EF1084">
      <w:pPr>
        <w:pStyle w:val="TOC3"/>
        <w:tabs>
          <w:tab w:val="right" w:leader="dot" w:pos="8827"/>
        </w:tabs>
        <w:rPr>
          <w:rFonts w:eastAsiaTheme="minorEastAsia"/>
          <w:noProof/>
          <w:sz w:val="26"/>
          <w:szCs w:val="26"/>
        </w:rPr>
      </w:pPr>
      <w:hyperlink w:anchor="_Toc80121975" w:history="1">
        <w:r w:rsidR="00F12513" w:rsidRPr="00F12513">
          <w:rPr>
            <w:rStyle w:val="Hyperlink"/>
            <w:rFonts w:ascii="Times New Roman" w:hAnsi="Times New Roman" w:cs="Times New Roman"/>
            <w:noProof/>
            <w:sz w:val="26"/>
            <w:szCs w:val="26"/>
          </w:rPr>
          <w:t>2.1 Phân tích mô hình tổ chức của dự án.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_Toc80121975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16</w:t>
        </w:r>
        <w:r w:rsidR="005C294F" w:rsidRPr="00F12513">
          <w:rPr>
            <w:noProof/>
            <w:webHidden/>
            <w:sz w:val="26"/>
            <w:szCs w:val="26"/>
          </w:rPr>
          <w:fldChar w:fldCharType="end"/>
        </w:r>
      </w:hyperlink>
    </w:p>
    <w:p w:rsidR="00F12513" w:rsidRPr="00F12513" w:rsidRDefault="00EF1084">
      <w:pPr>
        <w:pStyle w:val="TOC3"/>
        <w:tabs>
          <w:tab w:val="right" w:leader="dot" w:pos="8827"/>
        </w:tabs>
        <w:rPr>
          <w:rFonts w:eastAsiaTheme="minorEastAsia"/>
          <w:noProof/>
          <w:sz w:val="26"/>
          <w:szCs w:val="26"/>
        </w:rPr>
      </w:pPr>
      <w:hyperlink w:anchor="_Toc80121976" w:history="1">
        <w:r w:rsidR="00F12513" w:rsidRPr="00F12513">
          <w:rPr>
            <w:rStyle w:val="Hyperlink"/>
            <w:rFonts w:ascii="Times New Roman" w:hAnsi="Times New Roman" w:cs="Times New Roman"/>
            <w:noProof/>
            <w:sz w:val="26"/>
            <w:szCs w:val="26"/>
          </w:rPr>
          <w:t>2.2 Sơ đồ tổ chức, phân công trách nhiệm trong dự án.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_Toc80121976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16</w:t>
        </w:r>
        <w:r w:rsidR="005C294F" w:rsidRPr="00F12513">
          <w:rPr>
            <w:noProof/>
            <w:webHidden/>
            <w:sz w:val="26"/>
            <w:szCs w:val="26"/>
          </w:rPr>
          <w:fldChar w:fldCharType="end"/>
        </w:r>
      </w:hyperlink>
    </w:p>
    <w:p w:rsidR="00F12513" w:rsidRPr="00F12513" w:rsidRDefault="00EF1084">
      <w:pPr>
        <w:pStyle w:val="TOC3"/>
        <w:tabs>
          <w:tab w:val="right" w:leader="dot" w:pos="8827"/>
        </w:tabs>
        <w:rPr>
          <w:rFonts w:eastAsiaTheme="minorEastAsia"/>
          <w:noProof/>
          <w:sz w:val="26"/>
          <w:szCs w:val="26"/>
        </w:rPr>
      </w:pPr>
      <w:hyperlink w:anchor="_Toc80121977" w:history="1">
        <w:r w:rsidR="00F12513" w:rsidRPr="00F12513">
          <w:rPr>
            <w:rStyle w:val="Hyperlink"/>
            <w:rFonts w:ascii="Times New Roman" w:hAnsi="Times New Roman" w:cs="Times New Roman"/>
            <w:noProof/>
            <w:sz w:val="26"/>
            <w:szCs w:val="26"/>
          </w:rPr>
          <w:t>2.3 Dự án WBS &amp; mô tỏ từng công việc.</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_Toc80121977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17</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78" w:history="1">
        <w:r w:rsidR="00F12513" w:rsidRPr="00F12513">
          <w:rPr>
            <w:rStyle w:val="Hyperlink"/>
            <w:rFonts w:ascii="Times New Roman" w:hAnsi="Times New Roman" w:cs="Times New Roman"/>
            <w:noProof/>
            <w:sz w:val="26"/>
            <w:szCs w:val="26"/>
          </w:rPr>
          <w:t>2.3.1 Dự án WBS.</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_Toc80121978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17</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79" w:history="1">
        <w:r w:rsidR="00F12513" w:rsidRPr="00F12513">
          <w:rPr>
            <w:rStyle w:val="Hyperlink"/>
            <w:rFonts w:ascii="Times New Roman" w:hAnsi="Times New Roman" w:cs="Times New Roman"/>
            <w:noProof/>
            <w:sz w:val="26"/>
            <w:szCs w:val="26"/>
          </w:rPr>
          <w:t>2.3.2 Mô tả công việc.</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_Toc80121979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17</w:t>
        </w:r>
        <w:r w:rsidR="005C294F" w:rsidRPr="00F12513">
          <w:rPr>
            <w:noProof/>
            <w:webHidden/>
            <w:sz w:val="26"/>
            <w:szCs w:val="26"/>
          </w:rPr>
          <w:fldChar w:fldCharType="end"/>
        </w:r>
      </w:hyperlink>
    </w:p>
    <w:p w:rsidR="00F12513" w:rsidRPr="00F12513" w:rsidRDefault="00EF1084">
      <w:pPr>
        <w:pStyle w:val="TOC3"/>
        <w:tabs>
          <w:tab w:val="right" w:leader="dot" w:pos="8827"/>
        </w:tabs>
        <w:rPr>
          <w:rFonts w:eastAsiaTheme="minorEastAsia"/>
          <w:noProof/>
          <w:sz w:val="26"/>
          <w:szCs w:val="26"/>
        </w:rPr>
      </w:pPr>
      <w:hyperlink w:anchor="_Toc80121980" w:history="1">
        <w:r w:rsidR="00F12513" w:rsidRPr="00F12513">
          <w:rPr>
            <w:rStyle w:val="Hyperlink"/>
            <w:rFonts w:ascii="Times New Roman" w:hAnsi="Times New Roman" w:cs="Times New Roman"/>
            <w:noProof/>
            <w:sz w:val="26"/>
            <w:szCs w:val="26"/>
            <w:shd w:val="clear" w:color="auto" w:fill="FFFFFF"/>
          </w:rPr>
          <w:t>2.4 Xác định mối quan hệ giữ các công việc.</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_Toc80121980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18</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81" w:history="1">
        <w:r w:rsidR="00F12513" w:rsidRPr="00F12513">
          <w:rPr>
            <w:rStyle w:val="Hyperlink"/>
            <w:rFonts w:ascii="Times New Roman" w:hAnsi="Times New Roman" w:cs="Times New Roman"/>
            <w:noProof/>
            <w:sz w:val="26"/>
            <w:szCs w:val="26"/>
          </w:rPr>
          <w:t>2.4.1 Sơ đồ hình ngang.</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_Toc80121981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18</w:t>
        </w:r>
        <w:r w:rsidR="005C294F" w:rsidRPr="00F12513">
          <w:rPr>
            <w:noProof/>
            <w:webHidden/>
            <w:sz w:val="26"/>
            <w:szCs w:val="26"/>
          </w:rPr>
          <w:fldChar w:fldCharType="end"/>
        </w:r>
      </w:hyperlink>
    </w:p>
    <w:p w:rsidR="00F12513" w:rsidRPr="00F12513" w:rsidRDefault="00EF1084">
      <w:pPr>
        <w:pStyle w:val="TOC4"/>
        <w:tabs>
          <w:tab w:val="right" w:leader="dot" w:pos="8827"/>
        </w:tabs>
        <w:rPr>
          <w:rFonts w:eastAsiaTheme="minorEastAsia"/>
          <w:noProof/>
          <w:sz w:val="26"/>
          <w:szCs w:val="26"/>
        </w:rPr>
      </w:pPr>
      <w:hyperlink w:anchor="_Toc80121982" w:history="1">
        <w:r w:rsidR="00F12513" w:rsidRPr="00F12513">
          <w:rPr>
            <w:rStyle w:val="Hyperlink"/>
            <w:rFonts w:ascii="Times New Roman" w:hAnsi="Times New Roman" w:cs="Times New Roman"/>
            <w:noProof/>
            <w:sz w:val="26"/>
            <w:szCs w:val="26"/>
          </w:rPr>
          <w:t>2.4.2 Sơ đồ mạng AOA.</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_Toc80121982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19</w:t>
        </w:r>
        <w:r w:rsidR="005C294F" w:rsidRPr="00F12513">
          <w:rPr>
            <w:noProof/>
            <w:webHidden/>
            <w:sz w:val="26"/>
            <w:szCs w:val="26"/>
          </w:rPr>
          <w:fldChar w:fldCharType="end"/>
        </w:r>
      </w:hyperlink>
    </w:p>
    <w:p w:rsidR="00F12513" w:rsidRPr="00F12513" w:rsidRDefault="00EF1084">
      <w:pPr>
        <w:pStyle w:val="TOC3"/>
        <w:tabs>
          <w:tab w:val="right" w:leader="dot" w:pos="8827"/>
        </w:tabs>
        <w:rPr>
          <w:rFonts w:eastAsiaTheme="minorEastAsia"/>
          <w:noProof/>
          <w:sz w:val="26"/>
          <w:szCs w:val="26"/>
        </w:rPr>
      </w:pPr>
      <w:hyperlink w:anchor="_Toc80121983" w:history="1">
        <w:r w:rsidR="00F12513" w:rsidRPr="00F12513">
          <w:rPr>
            <w:rStyle w:val="Hyperlink"/>
            <w:rFonts w:ascii="Times New Roman" w:hAnsi="Times New Roman" w:cs="Times New Roman"/>
            <w:noProof/>
            <w:sz w:val="26"/>
            <w:szCs w:val="26"/>
          </w:rPr>
          <w:t>2.5 Chi phí từng công việc.</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_Toc80121983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19</w:t>
        </w:r>
        <w:r w:rsidR="005C294F" w:rsidRPr="00F12513">
          <w:rPr>
            <w:noProof/>
            <w:webHidden/>
            <w:sz w:val="26"/>
            <w:szCs w:val="26"/>
          </w:rPr>
          <w:fldChar w:fldCharType="end"/>
        </w:r>
      </w:hyperlink>
    </w:p>
    <w:p w:rsidR="00F12513" w:rsidRPr="00F12513" w:rsidRDefault="00EF1084">
      <w:pPr>
        <w:pStyle w:val="TOC3"/>
        <w:tabs>
          <w:tab w:val="right" w:leader="dot" w:pos="8827"/>
        </w:tabs>
        <w:rPr>
          <w:rFonts w:eastAsiaTheme="minorEastAsia"/>
          <w:noProof/>
          <w:sz w:val="26"/>
          <w:szCs w:val="26"/>
        </w:rPr>
      </w:pPr>
      <w:hyperlink w:anchor="_Toc80121984" w:history="1">
        <w:r w:rsidR="00F12513" w:rsidRPr="00F12513">
          <w:rPr>
            <w:rStyle w:val="Hyperlink"/>
            <w:rFonts w:ascii="Times New Roman" w:hAnsi="Times New Roman" w:cs="Times New Roman"/>
            <w:noProof/>
            <w:sz w:val="26"/>
            <w:szCs w:val="26"/>
          </w:rPr>
          <w:t>2.6 Bảng tiêu chuẩn công việc.</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_Toc80121984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20</w:t>
        </w:r>
        <w:r w:rsidR="005C294F" w:rsidRPr="00F12513">
          <w:rPr>
            <w:noProof/>
            <w:webHidden/>
            <w:sz w:val="26"/>
            <w:szCs w:val="26"/>
          </w:rPr>
          <w:fldChar w:fldCharType="end"/>
        </w:r>
      </w:hyperlink>
    </w:p>
    <w:p w:rsidR="00F12513" w:rsidRPr="00F12513" w:rsidRDefault="00EF1084">
      <w:pPr>
        <w:pStyle w:val="TOC3"/>
        <w:tabs>
          <w:tab w:val="right" w:leader="dot" w:pos="8827"/>
        </w:tabs>
        <w:rPr>
          <w:rFonts w:eastAsiaTheme="minorEastAsia"/>
          <w:noProof/>
          <w:sz w:val="26"/>
          <w:szCs w:val="26"/>
        </w:rPr>
      </w:pPr>
      <w:hyperlink w:anchor="_Toc80121985" w:history="1">
        <w:r w:rsidR="00F12513" w:rsidRPr="00F12513">
          <w:rPr>
            <w:rStyle w:val="Hyperlink"/>
            <w:rFonts w:ascii="Times New Roman" w:hAnsi="Times New Roman" w:cs="Times New Roman"/>
            <w:noProof/>
            <w:sz w:val="26"/>
            <w:szCs w:val="26"/>
          </w:rPr>
          <w:t>2.7 Kế hoạch rủi ro.</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_Toc80121985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20</w:t>
        </w:r>
        <w:r w:rsidR="005C294F" w:rsidRPr="00F12513">
          <w:rPr>
            <w:noProof/>
            <w:webHidden/>
            <w:sz w:val="26"/>
            <w:szCs w:val="26"/>
          </w:rPr>
          <w:fldChar w:fldCharType="end"/>
        </w:r>
      </w:hyperlink>
    </w:p>
    <w:p w:rsidR="00F12513" w:rsidRPr="00F12513" w:rsidRDefault="00EF1084">
      <w:pPr>
        <w:pStyle w:val="TOC1"/>
        <w:rPr>
          <w:rFonts w:asciiTheme="minorHAnsi" w:eastAsiaTheme="minorEastAsia" w:hAnsiTheme="minorHAnsi" w:cstheme="minorBidi"/>
          <w:noProof/>
          <w:sz w:val="26"/>
          <w:szCs w:val="26"/>
        </w:rPr>
      </w:pPr>
      <w:hyperlink w:anchor="_Toc80121986" w:history="1">
        <w:r w:rsidR="00F12513" w:rsidRPr="00F12513">
          <w:rPr>
            <w:rStyle w:val="Hyperlink"/>
            <w:noProof/>
            <w:sz w:val="26"/>
            <w:szCs w:val="26"/>
          </w:rPr>
          <w:t>KẾT LUẬN</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_Toc80121986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22</w:t>
        </w:r>
        <w:r w:rsidR="005C294F" w:rsidRPr="00F12513">
          <w:rPr>
            <w:noProof/>
            <w:webHidden/>
            <w:sz w:val="26"/>
            <w:szCs w:val="26"/>
          </w:rPr>
          <w:fldChar w:fldCharType="end"/>
        </w:r>
      </w:hyperlink>
    </w:p>
    <w:p w:rsidR="00F12513" w:rsidRPr="00F12513" w:rsidRDefault="00EF1084">
      <w:pPr>
        <w:pStyle w:val="TOC1"/>
        <w:rPr>
          <w:rFonts w:asciiTheme="minorHAnsi" w:eastAsiaTheme="minorEastAsia" w:hAnsiTheme="minorHAnsi" w:cstheme="minorBidi"/>
          <w:noProof/>
          <w:sz w:val="26"/>
          <w:szCs w:val="26"/>
        </w:rPr>
      </w:pPr>
      <w:hyperlink w:anchor="_Toc80121987" w:history="1">
        <w:r w:rsidR="00F12513" w:rsidRPr="00F12513">
          <w:rPr>
            <w:rStyle w:val="Hyperlink"/>
            <w:noProof/>
            <w:sz w:val="26"/>
            <w:szCs w:val="26"/>
          </w:rPr>
          <w:t>DANH MỤC TÀI LIỆU KHAM KHẢO</w:t>
        </w:r>
        <w:r w:rsidR="00F12513" w:rsidRPr="00F12513">
          <w:rPr>
            <w:noProof/>
            <w:webHidden/>
            <w:sz w:val="26"/>
            <w:szCs w:val="26"/>
          </w:rPr>
          <w:tab/>
        </w:r>
        <w:r w:rsidR="005C294F" w:rsidRPr="00F12513">
          <w:rPr>
            <w:noProof/>
            <w:webHidden/>
            <w:sz w:val="26"/>
            <w:szCs w:val="26"/>
          </w:rPr>
          <w:fldChar w:fldCharType="begin"/>
        </w:r>
        <w:r w:rsidR="00F12513" w:rsidRPr="00F12513">
          <w:rPr>
            <w:noProof/>
            <w:webHidden/>
            <w:sz w:val="26"/>
            <w:szCs w:val="26"/>
          </w:rPr>
          <w:instrText xml:space="preserve"> PAGEREF _Toc80121987 \h </w:instrText>
        </w:r>
        <w:r w:rsidR="005C294F" w:rsidRPr="00F12513">
          <w:rPr>
            <w:noProof/>
            <w:webHidden/>
            <w:sz w:val="26"/>
            <w:szCs w:val="26"/>
          </w:rPr>
        </w:r>
        <w:r w:rsidR="005C294F" w:rsidRPr="00F12513">
          <w:rPr>
            <w:noProof/>
            <w:webHidden/>
            <w:sz w:val="26"/>
            <w:szCs w:val="26"/>
          </w:rPr>
          <w:fldChar w:fldCharType="separate"/>
        </w:r>
        <w:r w:rsidR="00F12513" w:rsidRPr="00F12513">
          <w:rPr>
            <w:noProof/>
            <w:webHidden/>
            <w:sz w:val="26"/>
            <w:szCs w:val="26"/>
          </w:rPr>
          <w:t>23</w:t>
        </w:r>
        <w:r w:rsidR="005C294F" w:rsidRPr="00F12513">
          <w:rPr>
            <w:noProof/>
            <w:webHidden/>
            <w:sz w:val="26"/>
            <w:szCs w:val="26"/>
          </w:rPr>
          <w:fldChar w:fldCharType="end"/>
        </w:r>
      </w:hyperlink>
    </w:p>
    <w:p w:rsidR="0053151E" w:rsidRPr="00E67B99" w:rsidRDefault="005C294F" w:rsidP="00E67B99">
      <w:pPr>
        <w:pStyle w:val="Heading1"/>
        <w:jc w:val="center"/>
        <w:rPr>
          <w:rFonts w:ascii="Times New Roman" w:hAnsi="Times New Roman" w:cs="Times New Roman"/>
          <w:sz w:val="32"/>
          <w:szCs w:val="32"/>
        </w:rPr>
      </w:pPr>
      <w:r>
        <w:rPr>
          <w:rFonts w:ascii="Times New Roman" w:hAnsi="Times New Roman" w:cs="Times New Roman"/>
          <w:sz w:val="32"/>
          <w:szCs w:val="32"/>
        </w:rPr>
        <w:lastRenderedPageBreak/>
        <w:fldChar w:fldCharType="end"/>
      </w:r>
      <w:bookmarkStart w:id="1" w:name="_Toc80121946"/>
      <w:r w:rsidR="0053151E" w:rsidRPr="00FF4F7A">
        <w:rPr>
          <w:rFonts w:ascii="Times New Roman" w:hAnsi="Times New Roman" w:cs="Times New Roman"/>
          <w:color w:val="000000" w:themeColor="text1"/>
          <w:sz w:val="32"/>
          <w:szCs w:val="32"/>
        </w:rPr>
        <w:t>LỜI CẢM ƠN</w:t>
      </w:r>
      <w:bookmarkEnd w:id="1"/>
    </w:p>
    <w:p w:rsidR="0053151E" w:rsidRPr="00FB6938" w:rsidRDefault="0053151E" w:rsidP="00FB6938">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Với lòng biết ơn sâu sắc nhất, em xin gửi đến quý Thầy Cô ở khoa Kinh tếtrường Cao Đẳng Lí Tự Trọng Thành Phố Hồ Chí Minh đã truyền đạt vốn kiến thức quý báu cho chúng em trong suốt thời gian học tập tại trường. Nhờ có những lời hướng dẫn, dạy bảo của các thầy cô nên đề tài nghiên cứu của em mới có thể hoàn thiện tốt đẹp.</w:t>
      </w:r>
    </w:p>
    <w:p w:rsidR="0053151E" w:rsidRPr="00FB6938" w:rsidRDefault="0053151E" w:rsidP="00FB6938">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Một lần nữa, em xin chân thành cảm ơn thầyCao Xuân Giang - người đã trực tiếp giúp đỡ, quan tâm, hướng dẫn em hoàn thành tốt bài tiểu luận này trong thời gian qua.</w:t>
      </w:r>
    </w:p>
    <w:p w:rsidR="0053151E" w:rsidRPr="00FB6938" w:rsidRDefault="0053151E" w:rsidP="00FB6938">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Bài tiểu luận thực hiện trong khoảng thời gian gần 2 tuần. Bước đầu đi vào thực tế của em còn hạn chế và còn nhiều bỡ ngỡ nên không tránh khỏi những thiếu sót , em rất mong nhận được những ý kiến đóng góp quý báu của quý Thầy Cô để kiến thức của em trong lĩnh vực này được hoàn thiện hơn đồng thời có điều kiện bổ sung, nâng cao ý thức của mình.</w:t>
      </w:r>
    </w:p>
    <w:p w:rsidR="0053151E" w:rsidRPr="00FB6938" w:rsidRDefault="0053151E" w:rsidP="00FB6938">
      <w:pPr>
        <w:ind w:left="0" w:firstLine="450"/>
        <w:jc w:val="right"/>
        <w:rPr>
          <w:rFonts w:ascii="Times New Roman" w:hAnsi="Times New Roman" w:cs="Times New Roman"/>
          <w:sz w:val="26"/>
          <w:szCs w:val="26"/>
        </w:rPr>
      </w:pPr>
      <w:r w:rsidRPr="00FB6938">
        <w:rPr>
          <w:rFonts w:ascii="Times New Roman" w:hAnsi="Times New Roman" w:cs="Times New Roman"/>
          <w:sz w:val="26"/>
          <w:szCs w:val="26"/>
        </w:rPr>
        <w:t>Em xin chân thành cảm ơn!</w:t>
      </w: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Default="0053151E" w:rsidP="00FB6938">
      <w:pPr>
        <w:ind w:left="0" w:firstLine="0"/>
        <w:rPr>
          <w:rFonts w:ascii="Times New Roman" w:hAnsi="Times New Roman" w:cs="Times New Roman"/>
          <w:sz w:val="26"/>
          <w:szCs w:val="26"/>
        </w:rPr>
      </w:pPr>
    </w:p>
    <w:p w:rsidR="00FB6938" w:rsidRPr="00FB6938" w:rsidRDefault="00FB6938" w:rsidP="00FB6938">
      <w:pPr>
        <w:ind w:left="0" w:firstLine="0"/>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F4F7A" w:rsidRDefault="0053151E" w:rsidP="00FF4F7A">
      <w:pPr>
        <w:pStyle w:val="Heading1"/>
        <w:jc w:val="center"/>
        <w:rPr>
          <w:rFonts w:ascii="Times New Roman" w:hAnsi="Times New Roman" w:cs="Times New Roman"/>
          <w:b w:val="0"/>
          <w:color w:val="000000" w:themeColor="text1"/>
          <w:sz w:val="32"/>
          <w:szCs w:val="32"/>
        </w:rPr>
      </w:pPr>
      <w:bookmarkStart w:id="2" w:name="_Toc80121947"/>
      <w:r w:rsidRPr="00FF4F7A">
        <w:rPr>
          <w:rFonts w:ascii="Times New Roman" w:hAnsi="Times New Roman" w:cs="Times New Roman"/>
          <w:color w:val="000000" w:themeColor="text1"/>
          <w:sz w:val="32"/>
          <w:szCs w:val="32"/>
        </w:rPr>
        <w:lastRenderedPageBreak/>
        <w:t>LỜI MỞ ĐẦU</w:t>
      </w:r>
      <w:bookmarkEnd w:id="2"/>
    </w:p>
    <w:p w:rsidR="0053151E" w:rsidRPr="00FB6938" w:rsidRDefault="0053151E" w:rsidP="00FB6938">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Môn học quản trị dự án đầu tư giúp sinh viên có kiến thức tổng quan về quản trị dự án; mô hình tổ chức và nhà quản lí dự án; lập kế hoạch dự án và ngân sách dự án; quản lí thời gian và tiến độ dự án; phân phối nguồn lực cho dự án; quản lí chi phí dự án quản lí chất lượng dự án; giám sát và đánh giá dự án; quản lí rủi ro dự án</w:t>
      </w:r>
    </w:p>
    <w:p w:rsidR="0053151E" w:rsidRPr="00FB6938" w:rsidRDefault="0053151E" w:rsidP="00FB6938">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Quản trị dự án là môn học không chỉ được ứng dụng trong kinh doanh mà còn có thể áp dụng trong tất cả mọi công việc trong cuộc sống hàng ngày. Những kiến thức về quản trị dự án có thể rất khó với một số bạn nhưng nếu bạn nắm được quy luật của nó và có một lộ trình thực hiện cụ thể thì nó sẽ trở nên dễ dàng và rất thú vị.</w:t>
      </w:r>
    </w:p>
    <w:p w:rsidR="0053151E" w:rsidRPr="00FB6938" w:rsidRDefault="0053151E" w:rsidP="00FB6938">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Hôm nay nhóm em làm bài tiểu luận này nhằm củng cố và vận dụng kiến thức mà mình đã học được trong học kì vừa qua</w:t>
      </w: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Pr="00FB6938" w:rsidRDefault="0053151E" w:rsidP="00FB6938">
      <w:pPr>
        <w:rPr>
          <w:rFonts w:ascii="Times New Roman" w:hAnsi="Times New Roman" w:cs="Times New Roman"/>
          <w:sz w:val="26"/>
          <w:szCs w:val="26"/>
        </w:rPr>
      </w:pPr>
    </w:p>
    <w:p w:rsidR="0053151E" w:rsidRDefault="0053151E" w:rsidP="00FB6938">
      <w:pPr>
        <w:rPr>
          <w:rFonts w:ascii="Times New Roman" w:hAnsi="Times New Roman" w:cs="Times New Roman"/>
          <w:sz w:val="26"/>
          <w:szCs w:val="26"/>
        </w:rPr>
      </w:pPr>
    </w:p>
    <w:p w:rsidR="0053151E" w:rsidRPr="00FB6938" w:rsidRDefault="0053151E" w:rsidP="005856EE">
      <w:pPr>
        <w:ind w:left="0" w:firstLine="0"/>
        <w:rPr>
          <w:rFonts w:ascii="Times New Roman" w:hAnsi="Times New Roman" w:cs="Times New Roman"/>
          <w:sz w:val="26"/>
          <w:szCs w:val="26"/>
        </w:rPr>
      </w:pPr>
    </w:p>
    <w:p w:rsidR="0053151E" w:rsidRPr="00FF4F7A" w:rsidRDefault="00BB3782" w:rsidP="00FF4F7A">
      <w:pPr>
        <w:pStyle w:val="Heading1"/>
        <w:jc w:val="center"/>
        <w:rPr>
          <w:rFonts w:ascii="Times New Roman" w:hAnsi="Times New Roman" w:cs="Times New Roman"/>
          <w:b w:val="0"/>
          <w:color w:val="000000" w:themeColor="text1"/>
          <w:sz w:val="32"/>
          <w:szCs w:val="32"/>
        </w:rPr>
      </w:pPr>
      <w:bookmarkStart w:id="3" w:name="_Toc80121948"/>
      <w:r w:rsidRPr="00FF4F7A">
        <w:rPr>
          <w:rFonts w:ascii="Times New Roman" w:hAnsi="Times New Roman" w:cs="Times New Roman"/>
          <w:color w:val="000000" w:themeColor="text1"/>
          <w:sz w:val="32"/>
          <w:szCs w:val="32"/>
        </w:rPr>
        <w:lastRenderedPageBreak/>
        <w:t>PHẦN 1: CƠ SỞ LÝ LUẬN</w:t>
      </w:r>
      <w:bookmarkEnd w:id="3"/>
    </w:p>
    <w:p w:rsidR="0053151E" w:rsidRPr="00FF4F7A" w:rsidRDefault="0053151E" w:rsidP="00FF4F7A">
      <w:pPr>
        <w:pStyle w:val="Heading2"/>
        <w:jc w:val="center"/>
        <w:rPr>
          <w:rFonts w:ascii="Times New Roman" w:hAnsi="Times New Roman" w:cs="Times New Roman"/>
          <w:b w:val="0"/>
          <w:color w:val="000000" w:themeColor="text1"/>
          <w:sz w:val="32"/>
          <w:szCs w:val="32"/>
        </w:rPr>
      </w:pPr>
      <w:bookmarkStart w:id="4" w:name="_Toc80121949"/>
      <w:r w:rsidRPr="00FF4F7A">
        <w:rPr>
          <w:rFonts w:ascii="Times New Roman" w:hAnsi="Times New Roman" w:cs="Times New Roman"/>
          <w:color w:val="000000" w:themeColor="text1"/>
          <w:sz w:val="32"/>
          <w:szCs w:val="32"/>
        </w:rPr>
        <w:t>Chương 1: Cơ sở lí luận</w:t>
      </w:r>
      <w:bookmarkEnd w:id="4"/>
    </w:p>
    <w:p w:rsidR="0053151E" w:rsidRPr="00FF4F7A" w:rsidRDefault="00BB3782" w:rsidP="00FF4F7A">
      <w:pPr>
        <w:pStyle w:val="Heading3"/>
        <w:rPr>
          <w:rFonts w:ascii="Times New Roman" w:hAnsi="Times New Roman" w:cs="Times New Roman"/>
          <w:b w:val="0"/>
          <w:color w:val="000000" w:themeColor="text1"/>
          <w:sz w:val="26"/>
          <w:szCs w:val="26"/>
        </w:rPr>
      </w:pPr>
      <w:bookmarkStart w:id="5" w:name="_Toc80121950"/>
      <w:r w:rsidRPr="00FF4F7A">
        <w:rPr>
          <w:rFonts w:ascii="Times New Roman" w:hAnsi="Times New Roman" w:cs="Times New Roman"/>
          <w:color w:val="000000" w:themeColor="text1"/>
          <w:sz w:val="26"/>
          <w:szCs w:val="26"/>
        </w:rPr>
        <w:t>1.1</w:t>
      </w:r>
      <w:r w:rsidR="0053151E" w:rsidRPr="00FF4F7A">
        <w:rPr>
          <w:rFonts w:ascii="Times New Roman" w:hAnsi="Times New Roman" w:cs="Times New Roman"/>
          <w:color w:val="000000" w:themeColor="text1"/>
          <w:sz w:val="26"/>
          <w:szCs w:val="26"/>
        </w:rPr>
        <w:t xml:space="preserve"> Dự án</w:t>
      </w:r>
      <w:r w:rsidR="005856EE" w:rsidRPr="00FF4F7A">
        <w:rPr>
          <w:rFonts w:ascii="Times New Roman" w:hAnsi="Times New Roman" w:cs="Times New Roman"/>
          <w:color w:val="000000" w:themeColor="text1"/>
          <w:sz w:val="26"/>
          <w:szCs w:val="26"/>
        </w:rPr>
        <w:t>.</w:t>
      </w:r>
      <w:bookmarkEnd w:id="5"/>
    </w:p>
    <w:p w:rsidR="0053151E" w:rsidRPr="00FF4F7A" w:rsidRDefault="0053151E" w:rsidP="00FF4F7A">
      <w:pPr>
        <w:pStyle w:val="Heading4"/>
        <w:rPr>
          <w:rFonts w:ascii="Times New Roman" w:hAnsi="Times New Roman" w:cs="Times New Roman"/>
          <w:b w:val="0"/>
          <w:i w:val="0"/>
          <w:color w:val="000000" w:themeColor="text1"/>
          <w:sz w:val="26"/>
          <w:szCs w:val="26"/>
        </w:rPr>
      </w:pPr>
      <w:bookmarkStart w:id="6" w:name="_Toc80121951"/>
      <w:r w:rsidRPr="00FF4F7A">
        <w:rPr>
          <w:rFonts w:ascii="Times New Roman" w:hAnsi="Times New Roman" w:cs="Times New Roman"/>
          <w:i w:val="0"/>
          <w:color w:val="000000" w:themeColor="text1"/>
          <w:sz w:val="26"/>
          <w:szCs w:val="26"/>
        </w:rPr>
        <w:t>1.1</w:t>
      </w:r>
      <w:r w:rsidR="00BB3782" w:rsidRPr="00FF4F7A">
        <w:rPr>
          <w:rFonts w:ascii="Times New Roman" w:hAnsi="Times New Roman" w:cs="Times New Roman"/>
          <w:i w:val="0"/>
          <w:color w:val="000000" w:themeColor="text1"/>
          <w:sz w:val="26"/>
          <w:szCs w:val="26"/>
        </w:rPr>
        <w:t>.1</w:t>
      </w:r>
      <w:r w:rsidRPr="00FF4F7A">
        <w:rPr>
          <w:rFonts w:ascii="Times New Roman" w:hAnsi="Times New Roman" w:cs="Times New Roman"/>
          <w:i w:val="0"/>
          <w:color w:val="000000" w:themeColor="text1"/>
          <w:sz w:val="26"/>
          <w:szCs w:val="26"/>
        </w:rPr>
        <w:t xml:space="preserve"> Khái niệm</w:t>
      </w:r>
      <w:r w:rsidR="005856EE" w:rsidRPr="00FF4F7A">
        <w:rPr>
          <w:rFonts w:ascii="Times New Roman" w:hAnsi="Times New Roman" w:cs="Times New Roman"/>
          <w:i w:val="0"/>
          <w:color w:val="000000" w:themeColor="text1"/>
          <w:sz w:val="26"/>
          <w:szCs w:val="26"/>
        </w:rPr>
        <w:t>.</w:t>
      </w:r>
      <w:bookmarkEnd w:id="6"/>
    </w:p>
    <w:p w:rsidR="0053151E" w:rsidRPr="00FB6938" w:rsidRDefault="0053151E" w:rsidP="005856EE">
      <w:pPr>
        <w:ind w:left="0" w:firstLine="450"/>
        <w:rPr>
          <w:rFonts w:ascii="Times New Roman" w:hAnsi="Times New Roman" w:cs="Times New Roman"/>
          <w:sz w:val="26"/>
          <w:szCs w:val="26"/>
        </w:rPr>
      </w:pPr>
      <w:r w:rsidRPr="00FB6938">
        <w:rPr>
          <w:rFonts w:ascii="Times New Roman" w:hAnsi="Times New Roman" w:cs="Times New Roman"/>
          <w:sz w:val="26"/>
          <w:szCs w:val="26"/>
        </w:rPr>
        <w:t>Là một quá trình gồm các công tác, nhiệm vụ có liên quan với nhau, được thực hiện nhằm đạt được mục tiêu đã đề ra trong điều kiện ràng buộc về thời gian, nguồn lực và ngân sách.</w:t>
      </w:r>
    </w:p>
    <w:p w:rsidR="0053151E" w:rsidRPr="00FF4F7A" w:rsidRDefault="00BB3782" w:rsidP="00FF4F7A">
      <w:pPr>
        <w:pStyle w:val="Heading4"/>
        <w:rPr>
          <w:rFonts w:ascii="Times New Roman" w:hAnsi="Times New Roman" w:cs="Times New Roman"/>
          <w:b w:val="0"/>
          <w:i w:val="0"/>
          <w:color w:val="000000" w:themeColor="text1"/>
          <w:sz w:val="26"/>
          <w:szCs w:val="26"/>
        </w:rPr>
      </w:pPr>
      <w:bookmarkStart w:id="7" w:name="_Toc80121952"/>
      <w:r w:rsidRPr="00FF4F7A">
        <w:rPr>
          <w:rFonts w:ascii="Times New Roman" w:hAnsi="Times New Roman" w:cs="Times New Roman"/>
          <w:i w:val="0"/>
          <w:color w:val="000000" w:themeColor="text1"/>
          <w:sz w:val="26"/>
          <w:szCs w:val="26"/>
        </w:rPr>
        <w:t xml:space="preserve">1.1.2 </w:t>
      </w:r>
      <w:r w:rsidR="0053151E" w:rsidRPr="00FF4F7A">
        <w:rPr>
          <w:rFonts w:ascii="Times New Roman" w:hAnsi="Times New Roman" w:cs="Times New Roman"/>
          <w:i w:val="0"/>
          <w:color w:val="000000" w:themeColor="text1"/>
          <w:sz w:val="26"/>
          <w:szCs w:val="26"/>
        </w:rPr>
        <w:t>Đặc điểm</w:t>
      </w:r>
      <w:r w:rsidR="005856EE" w:rsidRPr="00FF4F7A">
        <w:rPr>
          <w:rFonts w:ascii="Times New Roman" w:hAnsi="Times New Roman" w:cs="Times New Roman"/>
          <w:i w:val="0"/>
          <w:color w:val="000000" w:themeColor="text1"/>
          <w:sz w:val="26"/>
          <w:szCs w:val="26"/>
        </w:rPr>
        <w:t>.</w:t>
      </w:r>
      <w:bookmarkEnd w:id="7"/>
    </w:p>
    <w:p w:rsidR="0053151E" w:rsidRPr="00FB6938" w:rsidRDefault="0053151E" w:rsidP="005856EE">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Một dự án thường có năm đặc điểm là: Phức tạp; Sáng tạo và duy nhất; Mục tiêu xác định; Vòng đời có giới hạn; Gắn với môi trường phức tạp.</w:t>
      </w:r>
    </w:p>
    <w:p w:rsidR="0053151E" w:rsidRPr="00FB6938" w:rsidRDefault="0053151E" w:rsidP="005856EE">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Tính phức tạp: Tính phức tạp của dự án thể hiện ở chỗ nó liên quan đến nhiều bộ phận khác nhau của tổ chức. Tính phức tạp thể hiện trong sự đòi hỏi phải thực hiện đến nơi đến chốn tất cả các hành động, quyết định và công việc. Một dự án bao gồm nhiều công việc liên quan đến nhiều lĩnh vực, có khi con số đầu công việc lên tới hàng trăm, hàng ngàn… mà tất cả đều phải kết thúc bằng một kết quả cụ thể như giao nộp một sản phẩm, một kế hoạch hành độngvới các điều kiện thực hiện hiệu quả nhất. Do vậy, nó đòi hỏi những quyết định đảm bảo hài hoà các yêu cầu, các chi phí và chấp nhận rủi ro. o Trong hoạt động của dự án, các công việc lệ thuộc lẫn nhau vì chúng đều đáp ứng cùng một mối quan tâm chung (cùng mục đích) là sự thành công của dự án. Vì vậy, cần phải tôn trọng logic về thời gian. o Một dự án được soạn thảo là kết quả tổng hợp của nhiều những biến cố khác nhau như: Tầm quan trọng của tiến bộ công nghệ, số lượng các loại kỹ thuật và mức thành thạo chuyên môn cần thiết, số lượng các tác nhân có liên quan và thái độ của họ: khách hàng, nhà cung ứng, nhà tài trợ… những đòi hỏi về giá cả và thời hạn, tình phức tạp trong hệ thống điều hành…</w:t>
      </w:r>
    </w:p>
    <w:p w:rsidR="0053151E" w:rsidRPr="00FB6938" w:rsidRDefault="0053151E" w:rsidP="005856EE">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 xml:space="preserve">Tính sáng tạo và duy nhất:Một dự án kinh doanh luôn là mới mẻ, trước nó chưa từng có, và do vậy đòi hỏi phải có các quyết định và hành động sáng tạo, không có </w:t>
      </w:r>
      <w:r w:rsidRPr="00FB6938">
        <w:rPr>
          <w:rFonts w:ascii="Times New Roman" w:hAnsi="Times New Roman" w:cs="Times New Roman"/>
          <w:sz w:val="26"/>
          <w:szCs w:val="26"/>
        </w:rPr>
        <w:lastRenderedPageBreak/>
        <w:t>khuôn mẫu, tiền lệ cho trước. Một dự án hoạch định các hoạt động kinh doanh cho tương lai, do đó nó chứa đựng những yếu tố bất định, xuất hiện những rủi ro, không chắc chắn. Chính vì vậy, cần tìm hiểu một cách thấu đáo những đặc tính vốn có của dự án kinh doanh, nghiên cứu kỹ từng yếu tố của dự án, tránh những rủi ro không đáng có. Đó là những đòi hỏi không thể thiếu được đối với những nhà kinh doanh đặc biệt là trong điều kiện hiện nay. Dự án được coi là công cụ để các doanh nghiệp tiến hành các hoạt động kinh doanh, do đó trong dự án chứa đựng nhiều yếu tố cơ bản của quá trình kinh doanh như là mục tiêu hoạt động của doanh nghiệp nhằm giúp cho doanh nghiệp tiến vào thị trường và lĩnh vực kinh doanh mới. Doanh nghiệp cần đón trước những thời cơ phát triển kinh tế, nắm bắt những cơ hội làm ăn lâu dài có lợi nhuận lớn.</w:t>
      </w:r>
    </w:p>
    <w:p w:rsidR="0053151E" w:rsidRPr="00FB6938" w:rsidRDefault="0053151E" w:rsidP="005856EE">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Mục tiêu của dự án là xác định: Dự án luôn nhằm đạt tới một mục tiêu và kết quả cụ thể, được dự tính trước. Đó có thể là mục tiêu dài hạn, mục tiêu ngắn hạn, mục tiêu trước mắt và lâu dài, một mục tiêu cụ thể xác định hay một tập hợp mục tiêu. Chúng được xác định thông qua một hệ thống các chỉ tiêu kinh tế xã hội, biểu thị năng lực sản xuất, quy mô kinh doanh hay hiệu quả kinh doanh của doanh nghiệp và dự án. Dự án sử dụng các nguồn lực có giới hạn như nguồn tài chính, nguồn lực vật chất (máy móc thiết bị, nguyên vật liệu…) nguồn nhân lực và công nghệ cần thiết cho dự án</w:t>
      </w:r>
    </w:p>
    <w:p w:rsidR="0053151E" w:rsidRPr="00FB6938" w:rsidRDefault="0053151E" w:rsidP="005856EE">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 xml:space="preserve">Vòng đời của dự án có giới hạn: Thời gian: Vòng đời dự án tính từ khi hình thành, triển khai cho đến khi kết thúc là có giới hạn về thời gian và đòi hỏi phải được tuân thủ nghiêm ngặt. Kết quả: Dự án có yêu cầu chặt chẽ về kết quả, chất lượng, chi phí và thời gian thực hiện dự án. Dự án thường có sự tham gia của nhiều cá nhân và tổ chức, hoạt động của dự án liên quan đến nhiều ngành, đòi hỏi chuyên môn khác nhau, tồn tại các quanđiểm cũng không giống nhau. Bởi vậy, nhà quản trị dự án cần phải dung hoà và liên kết được các thành viên tạo lập ê kíp làm việc thuận lợi và có hiệu quả. </w:t>
      </w:r>
    </w:p>
    <w:p w:rsidR="0053151E" w:rsidRPr="00FB6938" w:rsidRDefault="0053151E" w:rsidP="005856EE">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 xml:space="preserve">Môi trường của dự án là phức tạp: Đôi khi thực hiện dự án với nhiều mục đích khác biệt, thậm chí trái ngược nhau như giảm chi phí để tăng lợi nhuận nhưng lại </w:t>
      </w:r>
      <w:r w:rsidRPr="00FB6938">
        <w:rPr>
          <w:rFonts w:ascii="Times New Roman" w:hAnsi="Times New Roman" w:cs="Times New Roman"/>
          <w:sz w:val="26"/>
          <w:szCs w:val="26"/>
        </w:rPr>
        <w:lastRenderedPageBreak/>
        <w:t>phải cải tạo môi trường sinh thái bằng các giải pháp xử lý chất thải chống ô nhiễm; nâng cao chất lượng sản phẩm đi đôi với hạ giá thành để cạnh tranh</w:t>
      </w:r>
    </w:p>
    <w:p w:rsidR="0053151E" w:rsidRPr="00FF4F7A" w:rsidRDefault="00BB3782" w:rsidP="00FF4F7A">
      <w:pPr>
        <w:pStyle w:val="Heading3"/>
        <w:rPr>
          <w:rFonts w:ascii="Times New Roman" w:hAnsi="Times New Roman" w:cs="Times New Roman"/>
          <w:b w:val="0"/>
          <w:color w:val="000000" w:themeColor="text1"/>
          <w:sz w:val="26"/>
          <w:szCs w:val="26"/>
        </w:rPr>
      </w:pPr>
      <w:bookmarkStart w:id="8" w:name="_Toc80121953"/>
      <w:r w:rsidRPr="00FF4F7A">
        <w:rPr>
          <w:rFonts w:ascii="Times New Roman" w:hAnsi="Times New Roman" w:cs="Times New Roman"/>
          <w:color w:val="000000" w:themeColor="text1"/>
          <w:sz w:val="26"/>
          <w:szCs w:val="26"/>
        </w:rPr>
        <w:t>1.2</w:t>
      </w:r>
      <w:r w:rsidR="0053151E" w:rsidRPr="00FF4F7A">
        <w:rPr>
          <w:rFonts w:ascii="Times New Roman" w:hAnsi="Times New Roman" w:cs="Times New Roman"/>
          <w:color w:val="000000" w:themeColor="text1"/>
          <w:sz w:val="26"/>
          <w:szCs w:val="26"/>
        </w:rPr>
        <w:t xml:space="preserve"> Quản lí dự án</w:t>
      </w:r>
      <w:r w:rsidR="005856EE" w:rsidRPr="00FF4F7A">
        <w:rPr>
          <w:rFonts w:ascii="Times New Roman" w:hAnsi="Times New Roman" w:cs="Times New Roman"/>
          <w:color w:val="000000" w:themeColor="text1"/>
          <w:sz w:val="26"/>
          <w:szCs w:val="26"/>
        </w:rPr>
        <w:t>.</w:t>
      </w:r>
      <w:bookmarkEnd w:id="8"/>
    </w:p>
    <w:p w:rsidR="0053151E" w:rsidRPr="00FF4F7A" w:rsidRDefault="00BB3782" w:rsidP="00FF4F7A">
      <w:pPr>
        <w:pStyle w:val="Heading4"/>
        <w:rPr>
          <w:rFonts w:ascii="Times New Roman" w:hAnsi="Times New Roman" w:cs="Times New Roman"/>
          <w:b w:val="0"/>
          <w:i w:val="0"/>
          <w:color w:val="000000" w:themeColor="text1"/>
          <w:sz w:val="26"/>
          <w:szCs w:val="26"/>
        </w:rPr>
      </w:pPr>
      <w:bookmarkStart w:id="9" w:name="_Toc80121954"/>
      <w:r w:rsidRPr="00FF4F7A">
        <w:rPr>
          <w:rFonts w:ascii="Times New Roman" w:hAnsi="Times New Roman" w:cs="Times New Roman"/>
          <w:i w:val="0"/>
          <w:color w:val="000000" w:themeColor="text1"/>
          <w:sz w:val="26"/>
          <w:szCs w:val="26"/>
        </w:rPr>
        <w:t>1.</w:t>
      </w:r>
      <w:r w:rsidR="0053151E" w:rsidRPr="00FF4F7A">
        <w:rPr>
          <w:rFonts w:ascii="Times New Roman" w:hAnsi="Times New Roman" w:cs="Times New Roman"/>
          <w:i w:val="0"/>
          <w:color w:val="000000" w:themeColor="text1"/>
          <w:sz w:val="26"/>
          <w:szCs w:val="26"/>
        </w:rPr>
        <w:t>2.1 Khái niệm</w:t>
      </w:r>
      <w:r w:rsidR="005856EE" w:rsidRPr="00FF4F7A">
        <w:rPr>
          <w:rFonts w:ascii="Times New Roman" w:hAnsi="Times New Roman" w:cs="Times New Roman"/>
          <w:i w:val="0"/>
          <w:color w:val="000000" w:themeColor="text1"/>
          <w:sz w:val="26"/>
          <w:szCs w:val="26"/>
        </w:rPr>
        <w:t>.</w:t>
      </w:r>
      <w:bookmarkEnd w:id="9"/>
    </w:p>
    <w:p w:rsidR="0053151E" w:rsidRPr="00FB6938" w:rsidRDefault="0053151E" w:rsidP="005856EE">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Quản lý dự án là một quá trình hoạch định (Planning), tổ chức (Organizing), lãnh đạo (Leading/Directing) và kiểm tra (Controlling) các công việc và nguồn lực để hoàn thành các mục tiêu đã định.</w:t>
      </w:r>
    </w:p>
    <w:p w:rsidR="0053151E" w:rsidRPr="00FF4F7A" w:rsidRDefault="00BB3782" w:rsidP="00FF4F7A">
      <w:pPr>
        <w:pStyle w:val="Heading4"/>
        <w:rPr>
          <w:rFonts w:ascii="Times New Roman" w:hAnsi="Times New Roman" w:cs="Times New Roman"/>
          <w:b w:val="0"/>
          <w:i w:val="0"/>
          <w:color w:val="000000" w:themeColor="text1"/>
          <w:sz w:val="26"/>
          <w:szCs w:val="26"/>
        </w:rPr>
      </w:pPr>
      <w:bookmarkStart w:id="10" w:name="_Toc80121955"/>
      <w:r w:rsidRPr="00FF4F7A">
        <w:rPr>
          <w:rFonts w:ascii="Times New Roman" w:hAnsi="Times New Roman" w:cs="Times New Roman"/>
          <w:i w:val="0"/>
          <w:color w:val="000000" w:themeColor="text1"/>
          <w:sz w:val="26"/>
          <w:szCs w:val="26"/>
        </w:rPr>
        <w:t>1.</w:t>
      </w:r>
      <w:r w:rsidR="0053151E" w:rsidRPr="00FF4F7A">
        <w:rPr>
          <w:rFonts w:ascii="Times New Roman" w:hAnsi="Times New Roman" w:cs="Times New Roman"/>
          <w:i w:val="0"/>
          <w:color w:val="000000" w:themeColor="text1"/>
          <w:sz w:val="26"/>
          <w:szCs w:val="26"/>
        </w:rPr>
        <w:t>2.2 Chức năng</w:t>
      </w:r>
      <w:r w:rsidR="005856EE" w:rsidRPr="00FF4F7A">
        <w:rPr>
          <w:rFonts w:ascii="Times New Roman" w:hAnsi="Times New Roman" w:cs="Times New Roman"/>
          <w:i w:val="0"/>
          <w:color w:val="000000" w:themeColor="text1"/>
          <w:sz w:val="26"/>
          <w:szCs w:val="26"/>
        </w:rPr>
        <w:t>.</w:t>
      </w:r>
      <w:bookmarkEnd w:id="10"/>
    </w:p>
    <w:p w:rsidR="0053151E" w:rsidRPr="00FB6938" w:rsidRDefault="0053151E" w:rsidP="005856EE">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Chức năng lập kế hoạch, bao gồm việc xác định mục tiêu, công việc và dự tính nguồn lực cần thiết để thực hiện dự án</w:t>
      </w:r>
    </w:p>
    <w:p w:rsidR="0053151E" w:rsidRPr="00FB6938" w:rsidRDefault="0053151E" w:rsidP="005856EE">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Chức năng tổ chức, tiến hành phân phối nguồn lực gồm tiền, lao động, trang thiết bị, việc điều phối và quản lý thời gian</w:t>
      </w:r>
    </w:p>
    <w:p w:rsidR="0053151E" w:rsidRPr="00FB6938" w:rsidRDefault="0053151E" w:rsidP="005856EE">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Chức năng lãnh đạo</w:t>
      </w:r>
    </w:p>
    <w:p w:rsidR="0053151E" w:rsidRPr="00FB6938" w:rsidRDefault="0053151E" w:rsidP="005856EE">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Chức năng kiểm soát, là quá trình theo dõi kiểm tra tiến độ dự án, phân tích tình hình thực hiện, tổng hợp, đánh giá, báo cáo kết quả thực hiện và đề xuất các giải pháp giải quyết các khó khăn trong quá trình thực hiện dự án</w:t>
      </w:r>
    </w:p>
    <w:p w:rsidR="0053151E" w:rsidRPr="00FB6938" w:rsidRDefault="0053151E" w:rsidP="005856EE">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Chức năng phối hợp.</w:t>
      </w:r>
    </w:p>
    <w:p w:rsidR="0053151E" w:rsidRPr="00E67B99" w:rsidRDefault="00BB3782" w:rsidP="00FF4F7A">
      <w:pPr>
        <w:pStyle w:val="Heading4"/>
        <w:rPr>
          <w:rFonts w:ascii="Times New Roman" w:hAnsi="Times New Roman" w:cs="Times New Roman"/>
          <w:b w:val="0"/>
          <w:i w:val="0"/>
          <w:color w:val="000000" w:themeColor="text1"/>
          <w:sz w:val="26"/>
          <w:szCs w:val="26"/>
        </w:rPr>
      </w:pPr>
      <w:bookmarkStart w:id="11" w:name="_Toc80121956"/>
      <w:r w:rsidRPr="00E67B99">
        <w:rPr>
          <w:rFonts w:ascii="Times New Roman" w:hAnsi="Times New Roman" w:cs="Times New Roman"/>
          <w:i w:val="0"/>
          <w:color w:val="000000" w:themeColor="text1"/>
          <w:sz w:val="26"/>
          <w:szCs w:val="26"/>
        </w:rPr>
        <w:t>1.</w:t>
      </w:r>
      <w:r w:rsidR="0053151E" w:rsidRPr="00E67B99">
        <w:rPr>
          <w:rFonts w:ascii="Times New Roman" w:hAnsi="Times New Roman" w:cs="Times New Roman"/>
          <w:i w:val="0"/>
          <w:color w:val="000000" w:themeColor="text1"/>
          <w:sz w:val="26"/>
          <w:szCs w:val="26"/>
        </w:rPr>
        <w:t>2.3 Mục tiêu</w:t>
      </w:r>
      <w:r w:rsidR="005856EE" w:rsidRPr="00E67B99">
        <w:rPr>
          <w:rFonts w:ascii="Times New Roman" w:hAnsi="Times New Roman" w:cs="Times New Roman"/>
          <w:i w:val="0"/>
          <w:color w:val="000000" w:themeColor="text1"/>
          <w:sz w:val="26"/>
          <w:szCs w:val="26"/>
        </w:rPr>
        <w:t>.</w:t>
      </w:r>
      <w:bookmarkEnd w:id="11"/>
    </w:p>
    <w:p w:rsidR="0053151E" w:rsidRPr="000B1264" w:rsidRDefault="0053151E" w:rsidP="005856EE">
      <w:pPr>
        <w:ind w:left="0" w:firstLine="540"/>
        <w:jc w:val="both"/>
        <w:rPr>
          <w:rFonts w:ascii="Times New Roman" w:hAnsi="Times New Roman" w:cs="Times New Roman"/>
          <w:sz w:val="26"/>
          <w:szCs w:val="26"/>
        </w:rPr>
      </w:pPr>
      <w:r w:rsidRPr="000B1264">
        <w:rPr>
          <w:rFonts w:ascii="Times New Roman" w:hAnsi="Times New Roman" w:cs="Times New Roman"/>
          <w:sz w:val="26"/>
          <w:szCs w:val="26"/>
        </w:rPr>
        <w:t>Mục tiêu cơ bản của việc quản lý dự án thể hiện ở chỗ các công việc phải được hoàn thành theo yêu cầu và bảo đảm chất lượng, trong phạm vi chi phí được duyệt, đúng thời gian và giữ cho phạm vi dự án không thay đổi.</w:t>
      </w:r>
    </w:p>
    <w:p w:rsidR="0053151E" w:rsidRPr="00E67B99" w:rsidRDefault="00BB3782" w:rsidP="00FF4F7A">
      <w:pPr>
        <w:pStyle w:val="Heading3"/>
        <w:rPr>
          <w:rFonts w:ascii="Times New Roman" w:hAnsi="Times New Roman" w:cs="Times New Roman"/>
          <w:b w:val="0"/>
          <w:color w:val="000000" w:themeColor="text1"/>
          <w:sz w:val="26"/>
          <w:szCs w:val="26"/>
        </w:rPr>
      </w:pPr>
      <w:bookmarkStart w:id="12" w:name="_Toc80121957"/>
      <w:r w:rsidRPr="00E67B99">
        <w:rPr>
          <w:rFonts w:ascii="Times New Roman" w:hAnsi="Times New Roman" w:cs="Times New Roman"/>
          <w:color w:val="000000" w:themeColor="text1"/>
          <w:sz w:val="26"/>
          <w:szCs w:val="26"/>
        </w:rPr>
        <w:t>1.3</w:t>
      </w:r>
      <w:r w:rsidR="0053151E" w:rsidRPr="00E67B99">
        <w:rPr>
          <w:rFonts w:ascii="Times New Roman" w:hAnsi="Times New Roman" w:cs="Times New Roman"/>
          <w:color w:val="000000" w:themeColor="text1"/>
          <w:sz w:val="26"/>
          <w:szCs w:val="26"/>
        </w:rPr>
        <w:t xml:space="preserve"> Mô hình tổ chức quản lí dự án</w:t>
      </w:r>
      <w:r w:rsidR="005856EE" w:rsidRPr="00E67B99">
        <w:rPr>
          <w:rFonts w:ascii="Times New Roman" w:hAnsi="Times New Roman" w:cs="Times New Roman"/>
          <w:color w:val="000000" w:themeColor="text1"/>
          <w:sz w:val="26"/>
          <w:szCs w:val="26"/>
        </w:rPr>
        <w:t>.</w:t>
      </w:r>
      <w:bookmarkEnd w:id="12"/>
    </w:p>
    <w:p w:rsidR="0053151E" w:rsidRPr="00E67B99" w:rsidRDefault="00BB3782" w:rsidP="00FF4F7A">
      <w:pPr>
        <w:pStyle w:val="Heading4"/>
        <w:rPr>
          <w:rFonts w:ascii="Times New Roman" w:hAnsi="Times New Roman" w:cs="Times New Roman"/>
          <w:b w:val="0"/>
          <w:i w:val="0"/>
          <w:color w:val="000000" w:themeColor="text1"/>
          <w:sz w:val="26"/>
          <w:szCs w:val="26"/>
        </w:rPr>
      </w:pPr>
      <w:bookmarkStart w:id="13" w:name="_Toc80121958"/>
      <w:r w:rsidRPr="00E67B99">
        <w:rPr>
          <w:rFonts w:ascii="Times New Roman" w:hAnsi="Times New Roman" w:cs="Times New Roman"/>
          <w:i w:val="0"/>
          <w:color w:val="000000" w:themeColor="text1"/>
          <w:sz w:val="26"/>
          <w:szCs w:val="26"/>
        </w:rPr>
        <w:t>1.</w:t>
      </w:r>
      <w:r w:rsidR="0053151E" w:rsidRPr="00E67B99">
        <w:rPr>
          <w:rFonts w:ascii="Times New Roman" w:hAnsi="Times New Roman" w:cs="Times New Roman"/>
          <w:i w:val="0"/>
          <w:color w:val="000000" w:themeColor="text1"/>
          <w:sz w:val="26"/>
          <w:szCs w:val="26"/>
        </w:rPr>
        <w:t>3.1 Chủ đầu tư trực tiếp quản lí dự án</w:t>
      </w:r>
      <w:r w:rsidR="005856EE" w:rsidRPr="00E67B99">
        <w:rPr>
          <w:rFonts w:ascii="Times New Roman" w:hAnsi="Times New Roman" w:cs="Times New Roman"/>
          <w:i w:val="0"/>
          <w:color w:val="000000" w:themeColor="text1"/>
          <w:sz w:val="26"/>
          <w:szCs w:val="26"/>
        </w:rPr>
        <w:t>.</w:t>
      </w:r>
      <w:bookmarkEnd w:id="13"/>
    </w:p>
    <w:p w:rsidR="000B1264" w:rsidRPr="005856EE" w:rsidRDefault="000B1264" w:rsidP="005856EE">
      <w:pPr>
        <w:ind w:left="0" w:firstLine="0"/>
        <w:jc w:val="both"/>
        <w:rPr>
          <w:rFonts w:ascii="Times New Roman" w:hAnsi="Times New Roman" w:cs="Times New Roman"/>
          <w:b/>
          <w:sz w:val="26"/>
          <w:szCs w:val="26"/>
        </w:rPr>
      </w:pPr>
    </w:p>
    <w:p w:rsidR="000B1264" w:rsidRDefault="000B1264" w:rsidP="005856EE">
      <w:pPr>
        <w:ind w:left="0" w:firstLine="0"/>
        <w:rPr>
          <w:rFonts w:ascii="Times New Roman" w:hAnsi="Times New Roman" w:cs="Times New Roman"/>
          <w:sz w:val="26"/>
          <w:szCs w:val="26"/>
        </w:rPr>
      </w:pPr>
    </w:p>
    <w:p w:rsidR="000B1264" w:rsidRDefault="000B1264" w:rsidP="005856EE">
      <w:pPr>
        <w:ind w:left="0" w:firstLine="0"/>
        <w:rPr>
          <w:rFonts w:ascii="Times New Roman" w:hAnsi="Times New Roman" w:cs="Times New Roman"/>
          <w:sz w:val="26"/>
          <w:szCs w:val="26"/>
        </w:rPr>
      </w:pPr>
    </w:p>
    <w:p w:rsidR="000B1264" w:rsidRDefault="00FF4F7A" w:rsidP="005856EE">
      <w:pPr>
        <w:ind w:left="0" w:firstLine="0"/>
        <w:rPr>
          <w:rFonts w:ascii="Times New Roman" w:hAnsi="Times New Roman" w:cs="Times New Roman"/>
          <w:sz w:val="26"/>
          <w:szCs w:val="26"/>
        </w:rPr>
      </w:pPr>
      <w:r>
        <w:rPr>
          <w:rFonts w:ascii="Times New Roman" w:hAnsi="Times New Roman" w:cs="Times New Roman"/>
          <w:noProof/>
          <w:sz w:val="26"/>
          <w:szCs w:val="26"/>
        </w:rPr>
        <w:lastRenderedPageBreak/>
        <w:drawing>
          <wp:anchor distT="0" distB="0" distL="118745" distR="118745" simplePos="0" relativeHeight="251659264" behindDoc="1" locked="0" layoutInCell="1" allowOverlap="1">
            <wp:simplePos x="0" y="0"/>
            <wp:positionH relativeFrom="column">
              <wp:posOffset>282575</wp:posOffset>
            </wp:positionH>
            <wp:positionV relativeFrom="page">
              <wp:posOffset>1193800</wp:posOffset>
            </wp:positionV>
            <wp:extent cx="4457700" cy="1609725"/>
            <wp:effectExtent l="0" t="57150" r="0" b="66675"/>
            <wp:wrapThrough wrapText="bothSides">
              <wp:wrapPolygon edited="0">
                <wp:start x="6000" y="-767"/>
                <wp:lineTo x="6000" y="3834"/>
                <wp:lineTo x="3877" y="6391"/>
                <wp:lineTo x="3508" y="7157"/>
                <wp:lineTo x="3508" y="13548"/>
                <wp:lineTo x="6646" y="16104"/>
                <wp:lineTo x="8400" y="16104"/>
                <wp:lineTo x="8492" y="22495"/>
                <wp:lineTo x="17908" y="22495"/>
                <wp:lineTo x="18000" y="16104"/>
                <wp:lineTo x="17815" y="14570"/>
                <wp:lineTo x="15600" y="12014"/>
                <wp:lineTo x="15600" y="7924"/>
                <wp:lineTo x="15046" y="6391"/>
                <wp:lineTo x="10708" y="3834"/>
                <wp:lineTo x="10708" y="-767"/>
                <wp:lineTo x="6000" y="-767"/>
              </wp:wrapPolygon>
            </wp:wrapThrough>
            <wp:docPr id="10"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anchor>
        </w:drawing>
      </w:r>
    </w:p>
    <w:p w:rsidR="000B1264" w:rsidRDefault="000B1264" w:rsidP="005856EE">
      <w:pPr>
        <w:ind w:left="0" w:firstLine="0"/>
        <w:rPr>
          <w:rFonts w:ascii="Times New Roman" w:hAnsi="Times New Roman" w:cs="Times New Roman"/>
          <w:sz w:val="26"/>
          <w:szCs w:val="26"/>
        </w:rPr>
      </w:pPr>
    </w:p>
    <w:p w:rsidR="00FF4F7A" w:rsidRDefault="00FF4F7A" w:rsidP="00FF4F7A">
      <w:pPr>
        <w:pStyle w:val="Heading4"/>
        <w:rPr>
          <w:rFonts w:ascii="Times New Roman" w:hAnsi="Times New Roman" w:cs="Times New Roman"/>
          <w:sz w:val="26"/>
          <w:szCs w:val="26"/>
        </w:rPr>
      </w:pPr>
    </w:p>
    <w:p w:rsidR="00FF4F7A" w:rsidRDefault="00FF4F7A" w:rsidP="00FF4F7A">
      <w:pPr>
        <w:pStyle w:val="Heading4"/>
        <w:rPr>
          <w:rFonts w:ascii="Times New Roman" w:hAnsi="Times New Roman" w:cs="Times New Roman"/>
          <w:sz w:val="26"/>
          <w:szCs w:val="26"/>
        </w:rPr>
      </w:pPr>
    </w:p>
    <w:p w:rsidR="00FF4F7A" w:rsidRDefault="00FF4F7A" w:rsidP="00FF4F7A">
      <w:pPr>
        <w:pStyle w:val="Heading4"/>
        <w:rPr>
          <w:rFonts w:ascii="Times New Roman" w:hAnsi="Times New Roman" w:cs="Times New Roman"/>
          <w:sz w:val="26"/>
          <w:szCs w:val="26"/>
        </w:rPr>
      </w:pPr>
    </w:p>
    <w:p w:rsidR="000B1264" w:rsidRPr="00E67B99" w:rsidRDefault="00BB3782" w:rsidP="00FF4F7A">
      <w:pPr>
        <w:pStyle w:val="Heading4"/>
        <w:rPr>
          <w:rFonts w:ascii="Times New Roman" w:hAnsi="Times New Roman" w:cs="Times New Roman"/>
          <w:b w:val="0"/>
          <w:i w:val="0"/>
          <w:color w:val="000000" w:themeColor="text1"/>
          <w:sz w:val="26"/>
          <w:szCs w:val="26"/>
        </w:rPr>
      </w:pPr>
      <w:bookmarkStart w:id="14" w:name="_Toc80121959"/>
      <w:r w:rsidRPr="00E67B99">
        <w:rPr>
          <w:rFonts w:ascii="Times New Roman" w:hAnsi="Times New Roman" w:cs="Times New Roman"/>
          <w:i w:val="0"/>
          <w:color w:val="000000" w:themeColor="text1"/>
          <w:sz w:val="26"/>
          <w:szCs w:val="26"/>
        </w:rPr>
        <w:t>1.</w:t>
      </w:r>
      <w:r w:rsidR="0053151E" w:rsidRPr="00E67B99">
        <w:rPr>
          <w:rFonts w:ascii="Times New Roman" w:hAnsi="Times New Roman" w:cs="Times New Roman"/>
          <w:i w:val="0"/>
          <w:color w:val="000000" w:themeColor="text1"/>
          <w:sz w:val="26"/>
          <w:szCs w:val="26"/>
        </w:rPr>
        <w:t>3.2  Mô hình chủ nhiệm điều hành dự án</w:t>
      </w:r>
      <w:r w:rsidR="000B1264" w:rsidRPr="00E67B99">
        <w:rPr>
          <w:rFonts w:ascii="Times New Roman" w:hAnsi="Times New Roman" w:cs="Times New Roman"/>
          <w:i w:val="0"/>
          <w:color w:val="000000" w:themeColor="text1"/>
          <w:sz w:val="26"/>
          <w:szCs w:val="26"/>
        </w:rPr>
        <w:t>.</w:t>
      </w:r>
      <w:bookmarkEnd w:id="14"/>
    </w:p>
    <w:p w:rsidR="000B1264" w:rsidRDefault="000B1264" w:rsidP="005856EE">
      <w:pPr>
        <w:ind w:left="0" w:firstLine="0"/>
        <w:rPr>
          <w:rFonts w:ascii="Times New Roman" w:hAnsi="Times New Roman" w:cs="Times New Roman"/>
          <w:b/>
          <w:sz w:val="26"/>
          <w:szCs w:val="26"/>
        </w:rPr>
      </w:pPr>
      <w:r w:rsidRPr="000B1264">
        <w:rPr>
          <w:rFonts w:ascii="Times New Roman" w:hAnsi="Times New Roman" w:cs="Times New Roman"/>
          <w:b/>
          <w:noProof/>
          <w:sz w:val="26"/>
          <w:szCs w:val="26"/>
        </w:rPr>
        <w:drawing>
          <wp:inline distT="0" distB="0" distL="114300" distR="114300">
            <wp:extent cx="4392516" cy="3888188"/>
            <wp:effectExtent l="76200" t="0" r="65405" b="0"/>
            <wp:docPr id="11"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FF4F7A" w:rsidRDefault="00FF4F7A" w:rsidP="00FF4F7A">
      <w:pPr>
        <w:pStyle w:val="Heading4"/>
        <w:rPr>
          <w:rFonts w:ascii="Times New Roman" w:hAnsi="Times New Roman" w:cs="Times New Roman"/>
          <w:sz w:val="26"/>
          <w:szCs w:val="26"/>
        </w:rPr>
      </w:pPr>
    </w:p>
    <w:p w:rsidR="00FF4F7A" w:rsidRDefault="00FF4F7A" w:rsidP="00FF4F7A">
      <w:pPr>
        <w:pStyle w:val="Heading4"/>
        <w:rPr>
          <w:rFonts w:ascii="Times New Roman" w:hAnsi="Times New Roman" w:cs="Times New Roman"/>
          <w:sz w:val="26"/>
          <w:szCs w:val="26"/>
        </w:rPr>
      </w:pPr>
    </w:p>
    <w:p w:rsidR="00E67B99" w:rsidRDefault="00E67B99" w:rsidP="00E67B99">
      <w:pPr>
        <w:pStyle w:val="Heading4"/>
        <w:keepNext w:val="0"/>
        <w:keepLines w:val="0"/>
        <w:widowControl w:val="0"/>
        <w:ind w:left="0" w:firstLine="0"/>
        <w:rPr>
          <w:rFonts w:ascii="Times New Roman" w:hAnsi="Times New Roman" w:cs="Times New Roman"/>
          <w:sz w:val="26"/>
          <w:szCs w:val="26"/>
        </w:rPr>
      </w:pPr>
    </w:p>
    <w:p w:rsidR="00E67B99" w:rsidRDefault="00E67B99" w:rsidP="00E67B99">
      <w:pPr>
        <w:pStyle w:val="Heading4"/>
        <w:keepNext w:val="0"/>
        <w:keepLines w:val="0"/>
        <w:widowControl w:val="0"/>
        <w:ind w:left="0" w:firstLine="0"/>
        <w:rPr>
          <w:rFonts w:ascii="Times New Roman" w:hAnsi="Times New Roman" w:cs="Times New Roman"/>
          <w:sz w:val="26"/>
          <w:szCs w:val="26"/>
        </w:rPr>
      </w:pPr>
    </w:p>
    <w:p w:rsidR="0053151E" w:rsidRPr="00E67B99" w:rsidRDefault="00BB3782" w:rsidP="00E67B99">
      <w:pPr>
        <w:pStyle w:val="Heading4"/>
        <w:keepNext w:val="0"/>
        <w:keepLines w:val="0"/>
        <w:widowControl w:val="0"/>
        <w:ind w:left="0" w:firstLine="0"/>
        <w:rPr>
          <w:rFonts w:ascii="Times New Roman" w:hAnsi="Times New Roman" w:cs="Times New Roman"/>
          <w:b w:val="0"/>
          <w:i w:val="0"/>
          <w:color w:val="000000" w:themeColor="text1"/>
          <w:sz w:val="26"/>
          <w:szCs w:val="26"/>
        </w:rPr>
      </w:pPr>
      <w:bookmarkStart w:id="15" w:name="_Toc80121960"/>
      <w:r w:rsidRPr="00E67B99">
        <w:rPr>
          <w:rFonts w:ascii="Times New Roman" w:hAnsi="Times New Roman" w:cs="Times New Roman"/>
          <w:i w:val="0"/>
          <w:color w:val="000000" w:themeColor="text1"/>
          <w:sz w:val="26"/>
          <w:szCs w:val="26"/>
        </w:rPr>
        <w:lastRenderedPageBreak/>
        <w:t>1.</w:t>
      </w:r>
      <w:r w:rsidR="0053151E" w:rsidRPr="00E67B99">
        <w:rPr>
          <w:rFonts w:ascii="Times New Roman" w:hAnsi="Times New Roman" w:cs="Times New Roman"/>
          <w:i w:val="0"/>
          <w:color w:val="000000" w:themeColor="text1"/>
          <w:sz w:val="26"/>
          <w:szCs w:val="26"/>
        </w:rPr>
        <w:t>3.3  Mô hình chìa khóa trao tay</w:t>
      </w:r>
      <w:r w:rsidR="000B1264" w:rsidRPr="00E67B99">
        <w:rPr>
          <w:rFonts w:ascii="Times New Roman" w:hAnsi="Times New Roman" w:cs="Times New Roman"/>
          <w:i w:val="0"/>
          <w:color w:val="000000" w:themeColor="text1"/>
          <w:sz w:val="26"/>
          <w:szCs w:val="26"/>
        </w:rPr>
        <w:t>.</w:t>
      </w:r>
      <w:bookmarkEnd w:id="15"/>
    </w:p>
    <w:p w:rsidR="000B1264" w:rsidRDefault="00E67B99" w:rsidP="000B1264">
      <w:pPr>
        <w:ind w:left="0" w:firstLine="0"/>
        <w:jc w:val="both"/>
        <w:rPr>
          <w:rFonts w:ascii="Times New Roman" w:hAnsi="Times New Roman" w:cs="Times New Roman"/>
          <w:b/>
          <w:sz w:val="26"/>
          <w:szCs w:val="26"/>
        </w:rPr>
      </w:pPr>
      <w:r>
        <w:rPr>
          <w:rFonts w:ascii="Times New Roman" w:hAnsi="Times New Roman" w:cs="Times New Roman"/>
          <w:b/>
          <w:noProof/>
          <w:sz w:val="26"/>
          <w:szCs w:val="26"/>
        </w:rPr>
        <w:drawing>
          <wp:anchor distT="0" distB="0" distL="114300" distR="114300" simplePos="0" relativeHeight="251661312" behindDoc="1" locked="0" layoutInCell="1" allowOverlap="1">
            <wp:simplePos x="0" y="0"/>
            <wp:positionH relativeFrom="column">
              <wp:posOffset>301625</wp:posOffset>
            </wp:positionH>
            <wp:positionV relativeFrom="page">
              <wp:posOffset>1346200</wp:posOffset>
            </wp:positionV>
            <wp:extent cx="3435350" cy="1762125"/>
            <wp:effectExtent l="0" t="57150" r="0" b="66675"/>
            <wp:wrapThrough wrapText="bothSides">
              <wp:wrapPolygon edited="0">
                <wp:start x="2156" y="-701"/>
                <wp:lineTo x="2156" y="5371"/>
                <wp:lineTo x="3713" y="7239"/>
                <wp:lineTo x="5270" y="7239"/>
                <wp:lineTo x="5270" y="11442"/>
                <wp:lineTo x="11618" y="14711"/>
                <wp:lineTo x="5749" y="14945"/>
                <wp:lineTo x="5869" y="22417"/>
                <wp:lineTo x="19165" y="22417"/>
                <wp:lineTo x="19524" y="14945"/>
                <wp:lineTo x="14613" y="14711"/>
                <wp:lineTo x="15930" y="13077"/>
                <wp:lineTo x="15691" y="7239"/>
                <wp:lineTo x="7306" y="7239"/>
                <wp:lineTo x="8983" y="5137"/>
                <wp:lineTo x="8864" y="-701"/>
                <wp:lineTo x="2156" y="-701"/>
              </wp:wrapPolygon>
            </wp:wrapThrough>
            <wp:docPr id="2"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anchor>
        </w:drawing>
      </w:r>
    </w:p>
    <w:p w:rsidR="000B1264" w:rsidRPr="000B1264" w:rsidRDefault="000B1264" w:rsidP="000B1264">
      <w:pPr>
        <w:ind w:left="0" w:firstLine="0"/>
        <w:jc w:val="both"/>
        <w:rPr>
          <w:rFonts w:ascii="Times New Roman" w:hAnsi="Times New Roman" w:cs="Times New Roman"/>
          <w:b/>
          <w:sz w:val="26"/>
          <w:szCs w:val="26"/>
        </w:rPr>
      </w:pPr>
    </w:p>
    <w:p w:rsidR="000B1264" w:rsidRDefault="000B1264" w:rsidP="005856EE">
      <w:pPr>
        <w:ind w:left="0" w:firstLine="0"/>
        <w:rPr>
          <w:rFonts w:ascii="Times New Roman" w:hAnsi="Times New Roman" w:cs="Times New Roman"/>
          <w:sz w:val="26"/>
          <w:szCs w:val="26"/>
        </w:rPr>
      </w:pPr>
    </w:p>
    <w:p w:rsidR="000B1264" w:rsidRDefault="000B1264" w:rsidP="005856EE">
      <w:pPr>
        <w:ind w:left="0" w:firstLine="0"/>
        <w:rPr>
          <w:rFonts w:ascii="Times New Roman" w:hAnsi="Times New Roman" w:cs="Times New Roman"/>
          <w:sz w:val="26"/>
          <w:szCs w:val="26"/>
        </w:rPr>
      </w:pPr>
    </w:p>
    <w:p w:rsidR="000B1264" w:rsidRDefault="000B1264" w:rsidP="005856EE">
      <w:pPr>
        <w:ind w:left="0" w:firstLine="0"/>
        <w:rPr>
          <w:rFonts w:ascii="Times New Roman" w:hAnsi="Times New Roman" w:cs="Times New Roman"/>
          <w:sz w:val="26"/>
          <w:szCs w:val="26"/>
        </w:rPr>
      </w:pPr>
    </w:p>
    <w:p w:rsidR="000B1264" w:rsidRDefault="000B1264" w:rsidP="005856EE">
      <w:pPr>
        <w:ind w:left="0" w:firstLine="0"/>
        <w:rPr>
          <w:rFonts w:ascii="Times New Roman" w:hAnsi="Times New Roman" w:cs="Times New Roman"/>
          <w:sz w:val="26"/>
          <w:szCs w:val="26"/>
        </w:rPr>
      </w:pPr>
    </w:p>
    <w:p w:rsidR="000B1264" w:rsidRDefault="000B1264" w:rsidP="005856EE">
      <w:pPr>
        <w:ind w:left="0" w:firstLine="0"/>
        <w:rPr>
          <w:rFonts w:ascii="Times New Roman" w:hAnsi="Times New Roman" w:cs="Times New Roman"/>
          <w:sz w:val="26"/>
          <w:szCs w:val="26"/>
        </w:rPr>
      </w:pPr>
    </w:p>
    <w:p w:rsidR="000B1264" w:rsidRDefault="000B1264" w:rsidP="005856EE">
      <w:pPr>
        <w:ind w:left="0" w:firstLine="0"/>
        <w:rPr>
          <w:rFonts w:ascii="Times New Roman" w:hAnsi="Times New Roman" w:cs="Times New Roman"/>
          <w:sz w:val="26"/>
          <w:szCs w:val="26"/>
        </w:rPr>
      </w:pPr>
    </w:p>
    <w:p w:rsidR="0053151E" w:rsidRPr="00E67B99" w:rsidRDefault="00BB3782" w:rsidP="00FF4F7A">
      <w:pPr>
        <w:pStyle w:val="Heading4"/>
        <w:rPr>
          <w:rFonts w:ascii="Times New Roman" w:hAnsi="Times New Roman" w:cs="Times New Roman"/>
          <w:b w:val="0"/>
          <w:i w:val="0"/>
          <w:color w:val="000000" w:themeColor="text1"/>
          <w:sz w:val="26"/>
          <w:szCs w:val="26"/>
        </w:rPr>
      </w:pPr>
      <w:bookmarkStart w:id="16" w:name="_Toc80121961"/>
      <w:r w:rsidRPr="00E67B99">
        <w:rPr>
          <w:rFonts w:ascii="Times New Roman" w:hAnsi="Times New Roman" w:cs="Times New Roman"/>
          <w:i w:val="0"/>
          <w:color w:val="000000" w:themeColor="text1"/>
          <w:sz w:val="26"/>
          <w:szCs w:val="26"/>
        </w:rPr>
        <w:t>1.</w:t>
      </w:r>
      <w:r w:rsidR="0053151E" w:rsidRPr="00E67B99">
        <w:rPr>
          <w:rFonts w:ascii="Times New Roman" w:hAnsi="Times New Roman" w:cs="Times New Roman"/>
          <w:i w:val="0"/>
          <w:color w:val="000000" w:themeColor="text1"/>
          <w:sz w:val="26"/>
          <w:szCs w:val="26"/>
        </w:rPr>
        <w:t>3.4  Tổ chức quản lí dự án theo chức năng</w:t>
      </w:r>
      <w:r w:rsidR="000B1264" w:rsidRPr="00E67B99">
        <w:rPr>
          <w:rFonts w:ascii="Times New Roman" w:hAnsi="Times New Roman" w:cs="Times New Roman"/>
          <w:i w:val="0"/>
          <w:color w:val="000000" w:themeColor="text1"/>
          <w:sz w:val="26"/>
          <w:szCs w:val="26"/>
        </w:rPr>
        <w:t>.</w:t>
      </w:r>
      <w:bookmarkEnd w:id="16"/>
    </w:p>
    <w:p w:rsidR="000B1264" w:rsidRDefault="000B1264" w:rsidP="005856EE">
      <w:pPr>
        <w:ind w:left="0" w:firstLine="0"/>
        <w:rPr>
          <w:rFonts w:ascii="Times New Roman" w:hAnsi="Times New Roman" w:cs="Times New Roman"/>
          <w:b/>
          <w:sz w:val="26"/>
          <w:szCs w:val="26"/>
        </w:rPr>
      </w:pPr>
    </w:p>
    <w:p w:rsidR="000B1264" w:rsidRPr="000B1264" w:rsidRDefault="000B1264" w:rsidP="005856EE">
      <w:pPr>
        <w:ind w:left="0" w:firstLine="0"/>
        <w:rPr>
          <w:rFonts w:ascii="Times New Roman" w:hAnsi="Times New Roman" w:cs="Times New Roman"/>
          <w:b/>
          <w:sz w:val="26"/>
          <w:szCs w:val="26"/>
        </w:rPr>
      </w:pPr>
      <w:r w:rsidRPr="000B1264">
        <w:rPr>
          <w:rFonts w:ascii="Times New Roman" w:hAnsi="Times New Roman" w:cs="Times New Roman"/>
          <w:b/>
          <w:noProof/>
          <w:sz w:val="26"/>
          <w:szCs w:val="26"/>
        </w:rPr>
        <w:drawing>
          <wp:inline distT="0" distB="0" distL="114300" distR="114300">
            <wp:extent cx="5194300" cy="3629025"/>
            <wp:effectExtent l="0" t="0" r="0" b="3175"/>
            <wp:docPr id="13"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descr="IMG_256"/>
                    <pic:cNvPicPr>
                      <a:picLocks noChangeAspect="1"/>
                    </pic:cNvPicPr>
                  </pic:nvPicPr>
                  <pic:blipFill>
                    <a:blip r:embed="rId27"/>
                    <a:stretch>
                      <a:fillRect/>
                    </a:stretch>
                  </pic:blipFill>
                  <pic:spPr>
                    <a:xfrm>
                      <a:off x="0" y="0"/>
                      <a:ext cx="5194300" cy="3629025"/>
                    </a:xfrm>
                    <a:prstGeom prst="rect">
                      <a:avLst/>
                    </a:prstGeom>
                    <a:noFill/>
                    <a:ln w="9525">
                      <a:noFill/>
                    </a:ln>
                  </pic:spPr>
                </pic:pic>
              </a:graphicData>
            </a:graphic>
          </wp:inline>
        </w:drawing>
      </w:r>
    </w:p>
    <w:p w:rsidR="0053151E" w:rsidRPr="00E67B99" w:rsidRDefault="00BB3782" w:rsidP="00FF4F7A">
      <w:pPr>
        <w:pStyle w:val="Heading4"/>
        <w:rPr>
          <w:rFonts w:ascii="Times New Roman" w:hAnsi="Times New Roman" w:cs="Times New Roman"/>
          <w:b w:val="0"/>
          <w:i w:val="0"/>
          <w:color w:val="000000" w:themeColor="text1"/>
          <w:sz w:val="26"/>
          <w:szCs w:val="26"/>
        </w:rPr>
      </w:pPr>
      <w:bookmarkStart w:id="17" w:name="_Toc80121962"/>
      <w:r w:rsidRPr="00E67B99">
        <w:rPr>
          <w:rFonts w:ascii="Times New Roman" w:hAnsi="Times New Roman" w:cs="Times New Roman"/>
          <w:i w:val="0"/>
          <w:color w:val="000000" w:themeColor="text1"/>
          <w:sz w:val="26"/>
          <w:szCs w:val="26"/>
        </w:rPr>
        <w:lastRenderedPageBreak/>
        <w:t>1.</w:t>
      </w:r>
      <w:r w:rsidR="0053151E" w:rsidRPr="00E67B99">
        <w:rPr>
          <w:rFonts w:ascii="Times New Roman" w:hAnsi="Times New Roman" w:cs="Times New Roman"/>
          <w:i w:val="0"/>
          <w:color w:val="000000" w:themeColor="text1"/>
          <w:sz w:val="26"/>
          <w:szCs w:val="26"/>
        </w:rPr>
        <w:t>3.5  Mô hình tổ chức chuyên trách dự án</w:t>
      </w:r>
      <w:r w:rsidR="000B1264" w:rsidRPr="00E67B99">
        <w:rPr>
          <w:rFonts w:ascii="Times New Roman" w:hAnsi="Times New Roman" w:cs="Times New Roman"/>
          <w:i w:val="0"/>
          <w:color w:val="000000" w:themeColor="text1"/>
          <w:sz w:val="26"/>
          <w:szCs w:val="26"/>
        </w:rPr>
        <w:t>.</w:t>
      </w:r>
      <w:bookmarkEnd w:id="17"/>
    </w:p>
    <w:p w:rsidR="000B1264" w:rsidRPr="000B1264" w:rsidRDefault="000B1264" w:rsidP="005856EE">
      <w:pPr>
        <w:ind w:left="0" w:firstLine="0"/>
        <w:rPr>
          <w:rFonts w:ascii="Times New Roman" w:hAnsi="Times New Roman" w:cs="Times New Roman"/>
          <w:b/>
          <w:sz w:val="26"/>
          <w:szCs w:val="26"/>
        </w:rPr>
      </w:pPr>
      <w:r w:rsidRPr="000B1264">
        <w:rPr>
          <w:rFonts w:ascii="Times New Roman" w:hAnsi="Times New Roman" w:cs="Times New Roman"/>
          <w:b/>
          <w:noProof/>
          <w:sz w:val="26"/>
          <w:szCs w:val="26"/>
        </w:rPr>
        <w:drawing>
          <wp:inline distT="0" distB="0" distL="114300" distR="114300">
            <wp:extent cx="5080000" cy="3810000"/>
            <wp:effectExtent l="0" t="0" r="0" b="0"/>
            <wp:docPr id="14"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rsidR="000B1264" w:rsidRDefault="000B1264" w:rsidP="005856EE">
      <w:pPr>
        <w:ind w:left="0" w:firstLine="0"/>
        <w:rPr>
          <w:rFonts w:ascii="Times New Roman" w:hAnsi="Times New Roman" w:cs="Times New Roman"/>
          <w:sz w:val="26"/>
          <w:szCs w:val="26"/>
        </w:rPr>
      </w:pPr>
    </w:p>
    <w:p w:rsidR="0053151E" w:rsidRPr="00E67B99" w:rsidRDefault="00BB3782" w:rsidP="00FF4F7A">
      <w:pPr>
        <w:pStyle w:val="Heading4"/>
        <w:rPr>
          <w:rFonts w:ascii="Times New Roman" w:hAnsi="Times New Roman" w:cs="Times New Roman"/>
          <w:b w:val="0"/>
          <w:i w:val="0"/>
          <w:color w:val="000000" w:themeColor="text1"/>
          <w:sz w:val="26"/>
          <w:szCs w:val="26"/>
        </w:rPr>
      </w:pPr>
      <w:bookmarkStart w:id="18" w:name="_Toc80121963"/>
      <w:r w:rsidRPr="00E67B99">
        <w:rPr>
          <w:rFonts w:ascii="Times New Roman" w:hAnsi="Times New Roman" w:cs="Times New Roman"/>
          <w:i w:val="0"/>
          <w:color w:val="000000" w:themeColor="text1"/>
          <w:sz w:val="26"/>
          <w:szCs w:val="26"/>
        </w:rPr>
        <w:t>1.</w:t>
      </w:r>
      <w:r w:rsidR="0053151E" w:rsidRPr="00E67B99">
        <w:rPr>
          <w:rFonts w:ascii="Times New Roman" w:hAnsi="Times New Roman" w:cs="Times New Roman"/>
          <w:i w:val="0"/>
          <w:color w:val="000000" w:themeColor="text1"/>
          <w:sz w:val="26"/>
          <w:szCs w:val="26"/>
        </w:rPr>
        <w:t>3.6 Tổ chức dự án theo hình thức ma trận</w:t>
      </w:r>
      <w:r w:rsidR="000B1264" w:rsidRPr="00E67B99">
        <w:rPr>
          <w:rFonts w:ascii="Times New Roman" w:hAnsi="Times New Roman" w:cs="Times New Roman"/>
          <w:i w:val="0"/>
          <w:color w:val="000000" w:themeColor="text1"/>
          <w:sz w:val="26"/>
          <w:szCs w:val="26"/>
        </w:rPr>
        <w:t>.</w:t>
      </w:r>
      <w:bookmarkEnd w:id="18"/>
    </w:p>
    <w:p w:rsidR="0053151E" w:rsidRDefault="0053151E" w:rsidP="005856EE">
      <w:pPr>
        <w:ind w:left="0" w:firstLine="0"/>
        <w:rPr>
          <w:rFonts w:ascii="Times New Roman" w:hAnsi="Times New Roman" w:cs="Times New Roman"/>
          <w:b/>
          <w:sz w:val="26"/>
          <w:szCs w:val="26"/>
        </w:rPr>
      </w:pPr>
    </w:p>
    <w:p w:rsidR="000B1264" w:rsidRPr="00FB6938" w:rsidRDefault="000B1264" w:rsidP="005856EE">
      <w:pPr>
        <w:ind w:left="0" w:firstLine="0"/>
        <w:rPr>
          <w:rFonts w:ascii="Times New Roman" w:hAnsi="Times New Roman" w:cs="Times New Roman"/>
          <w:sz w:val="26"/>
          <w:szCs w:val="26"/>
        </w:rPr>
      </w:pPr>
      <w:r w:rsidRPr="000B1264">
        <w:rPr>
          <w:rFonts w:ascii="Times New Roman" w:hAnsi="Times New Roman" w:cs="Times New Roman"/>
          <w:noProof/>
          <w:sz w:val="26"/>
          <w:szCs w:val="26"/>
        </w:rPr>
        <w:lastRenderedPageBreak/>
        <w:drawing>
          <wp:inline distT="0" distB="0" distL="114300" distR="114300">
            <wp:extent cx="5506085" cy="3857625"/>
            <wp:effectExtent l="19050" t="0" r="0" b="0"/>
            <wp:docPr id="15"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IMG_256"/>
                    <pic:cNvPicPr>
                      <a:picLocks noChangeAspect="1"/>
                    </pic:cNvPicPr>
                  </pic:nvPicPr>
                  <pic:blipFill>
                    <a:blip r:embed="rId33"/>
                    <a:stretch>
                      <a:fillRect/>
                    </a:stretch>
                  </pic:blipFill>
                  <pic:spPr>
                    <a:xfrm>
                      <a:off x="0" y="0"/>
                      <a:ext cx="5506085" cy="3857625"/>
                    </a:xfrm>
                    <a:prstGeom prst="rect">
                      <a:avLst/>
                    </a:prstGeom>
                    <a:noFill/>
                    <a:ln w="9525">
                      <a:noFill/>
                    </a:ln>
                  </pic:spPr>
                </pic:pic>
              </a:graphicData>
            </a:graphic>
          </wp:inline>
        </w:drawing>
      </w:r>
    </w:p>
    <w:p w:rsidR="0053151E" w:rsidRPr="00E67B99" w:rsidRDefault="00BB3782" w:rsidP="00FF4F7A">
      <w:pPr>
        <w:pStyle w:val="Heading3"/>
        <w:rPr>
          <w:rFonts w:ascii="Times New Roman" w:hAnsi="Times New Roman" w:cs="Times New Roman"/>
          <w:b w:val="0"/>
          <w:color w:val="000000" w:themeColor="text1"/>
          <w:sz w:val="26"/>
          <w:szCs w:val="26"/>
        </w:rPr>
      </w:pPr>
      <w:bookmarkStart w:id="19" w:name="_Toc80121964"/>
      <w:r w:rsidRPr="00E67B99">
        <w:rPr>
          <w:rFonts w:ascii="Times New Roman" w:hAnsi="Times New Roman" w:cs="Times New Roman"/>
          <w:color w:val="000000" w:themeColor="text1"/>
          <w:sz w:val="26"/>
          <w:szCs w:val="26"/>
        </w:rPr>
        <w:t>1.</w:t>
      </w:r>
      <w:r w:rsidR="0053151E" w:rsidRPr="00E67B99">
        <w:rPr>
          <w:rFonts w:ascii="Times New Roman" w:hAnsi="Times New Roman" w:cs="Times New Roman"/>
          <w:color w:val="000000" w:themeColor="text1"/>
          <w:sz w:val="26"/>
          <w:szCs w:val="26"/>
        </w:rPr>
        <w:t>4. Lập kế họach dự án</w:t>
      </w:r>
      <w:r w:rsidR="000B1264" w:rsidRPr="00E67B99">
        <w:rPr>
          <w:rFonts w:ascii="Times New Roman" w:hAnsi="Times New Roman" w:cs="Times New Roman"/>
          <w:color w:val="000000" w:themeColor="text1"/>
          <w:sz w:val="26"/>
          <w:szCs w:val="26"/>
        </w:rPr>
        <w:t>.</w:t>
      </w:r>
      <w:bookmarkEnd w:id="19"/>
    </w:p>
    <w:p w:rsidR="0053151E" w:rsidRPr="00E67B99" w:rsidRDefault="00BB3782" w:rsidP="00FF4F7A">
      <w:pPr>
        <w:pStyle w:val="Heading4"/>
        <w:rPr>
          <w:rFonts w:ascii="Times New Roman" w:hAnsi="Times New Roman" w:cs="Times New Roman"/>
          <w:b w:val="0"/>
          <w:i w:val="0"/>
          <w:color w:val="000000" w:themeColor="text1"/>
          <w:sz w:val="26"/>
          <w:szCs w:val="26"/>
        </w:rPr>
      </w:pPr>
      <w:bookmarkStart w:id="20" w:name="_Toc80121965"/>
      <w:r w:rsidRPr="00E67B99">
        <w:rPr>
          <w:rFonts w:ascii="Times New Roman" w:hAnsi="Times New Roman" w:cs="Times New Roman"/>
          <w:i w:val="0"/>
          <w:color w:val="000000" w:themeColor="text1"/>
          <w:sz w:val="26"/>
          <w:szCs w:val="26"/>
        </w:rPr>
        <w:t>1.</w:t>
      </w:r>
      <w:r w:rsidR="0053151E" w:rsidRPr="00E67B99">
        <w:rPr>
          <w:rFonts w:ascii="Times New Roman" w:hAnsi="Times New Roman" w:cs="Times New Roman"/>
          <w:i w:val="0"/>
          <w:color w:val="000000" w:themeColor="text1"/>
          <w:sz w:val="26"/>
          <w:szCs w:val="26"/>
        </w:rPr>
        <w:t>4.1 Khái niệm</w:t>
      </w:r>
      <w:r w:rsidR="000B1264" w:rsidRPr="00E67B99">
        <w:rPr>
          <w:rFonts w:ascii="Times New Roman" w:hAnsi="Times New Roman" w:cs="Times New Roman"/>
          <w:i w:val="0"/>
          <w:color w:val="000000" w:themeColor="text1"/>
          <w:sz w:val="26"/>
          <w:szCs w:val="26"/>
        </w:rPr>
        <w:t>.</w:t>
      </w:r>
      <w:bookmarkEnd w:id="20"/>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Lập kế hoạch dự án là xác định những công việc cần làm, sắp xếp theo thứ tự hợp lí, xác định nguồn lực và thời gian thực hiện các công việc nhằm hoàn thành mục tiêu.</w:t>
      </w:r>
    </w:p>
    <w:p w:rsidR="0053151E" w:rsidRPr="00E67B99" w:rsidRDefault="00BB3782" w:rsidP="00FF4F7A">
      <w:pPr>
        <w:pStyle w:val="Heading4"/>
        <w:rPr>
          <w:rFonts w:ascii="Times New Roman" w:hAnsi="Times New Roman" w:cs="Times New Roman"/>
          <w:i w:val="0"/>
          <w:color w:val="000000" w:themeColor="text1"/>
          <w:sz w:val="26"/>
          <w:szCs w:val="26"/>
        </w:rPr>
      </w:pPr>
      <w:bookmarkStart w:id="21" w:name="_Toc80121966"/>
      <w:r w:rsidRPr="00E67B99">
        <w:rPr>
          <w:rFonts w:ascii="Times New Roman" w:hAnsi="Times New Roman" w:cs="Times New Roman"/>
          <w:i w:val="0"/>
          <w:color w:val="000000" w:themeColor="text1"/>
          <w:sz w:val="26"/>
          <w:szCs w:val="26"/>
        </w:rPr>
        <w:t>1.</w:t>
      </w:r>
      <w:r w:rsidR="0053151E" w:rsidRPr="00E67B99">
        <w:rPr>
          <w:rFonts w:ascii="Times New Roman" w:hAnsi="Times New Roman" w:cs="Times New Roman"/>
          <w:i w:val="0"/>
          <w:color w:val="000000" w:themeColor="text1"/>
          <w:sz w:val="26"/>
          <w:szCs w:val="26"/>
        </w:rPr>
        <w:t>4.2 Ý nghĩa</w:t>
      </w:r>
      <w:r w:rsidR="000B1264" w:rsidRPr="00E67B99">
        <w:rPr>
          <w:rFonts w:ascii="Times New Roman" w:hAnsi="Times New Roman" w:cs="Times New Roman"/>
          <w:i w:val="0"/>
          <w:color w:val="000000" w:themeColor="text1"/>
          <w:sz w:val="26"/>
          <w:szCs w:val="26"/>
        </w:rPr>
        <w:t>.</w:t>
      </w:r>
      <w:bookmarkEnd w:id="21"/>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Là cơ sở quản lí tiến độ dự án.</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Là cơ sở để tuyển dụng, bố trí và điều phối nhân lực cho dự án.</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Là căn cứ để dự toán ngân sách và kiểm tra tài chính của dự án.</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Lập căn cứ để xác định thời gian, chi phí và các yêu cầu về chất lượng.</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Là cơ sở giúp đảm bảo các mục tiêu dự án.</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Giúp tránh hoặc giảm nhẹ các bất trắc rủi ro.</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Dự án có liên quan như thế nào đến doanh nghiệp, tổ chức.Bối cảnh thực hiện dự án và bối cảnh này có tính đặc trưng như thế nào.</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lastRenderedPageBreak/>
        <w:t>Dự án sẽ giúp thay đổi hoặc cải thiện điều kiện sống và phát triển của các thành viên doanh nghiệp hoặc những người hưởng lợi như thế nào</w:t>
      </w:r>
      <w:r w:rsidR="000B1264">
        <w:rPr>
          <w:rFonts w:ascii="Times New Roman" w:hAnsi="Times New Roman" w:cs="Times New Roman"/>
          <w:sz w:val="26"/>
          <w:szCs w:val="26"/>
        </w:rPr>
        <w:t>.</w:t>
      </w:r>
    </w:p>
    <w:p w:rsidR="0053151E" w:rsidRPr="00E67B99" w:rsidRDefault="00BB3782" w:rsidP="00FF4F7A">
      <w:pPr>
        <w:pStyle w:val="Heading3"/>
        <w:rPr>
          <w:rFonts w:ascii="Times New Roman" w:hAnsi="Times New Roman" w:cs="Times New Roman"/>
          <w:b w:val="0"/>
          <w:color w:val="000000" w:themeColor="text1"/>
          <w:sz w:val="26"/>
          <w:szCs w:val="26"/>
        </w:rPr>
      </w:pPr>
      <w:bookmarkStart w:id="22" w:name="_Toc80121967"/>
      <w:r w:rsidRPr="00E67B99">
        <w:rPr>
          <w:rFonts w:ascii="Times New Roman" w:hAnsi="Times New Roman" w:cs="Times New Roman"/>
          <w:color w:val="000000" w:themeColor="text1"/>
          <w:sz w:val="26"/>
          <w:szCs w:val="26"/>
        </w:rPr>
        <w:t>1.5</w:t>
      </w:r>
      <w:r w:rsidR="0053151E" w:rsidRPr="00E67B99">
        <w:rPr>
          <w:rFonts w:ascii="Times New Roman" w:hAnsi="Times New Roman" w:cs="Times New Roman"/>
          <w:color w:val="000000" w:themeColor="text1"/>
          <w:sz w:val="26"/>
          <w:szCs w:val="26"/>
        </w:rPr>
        <w:t xml:space="preserve"> Phân tách công việc của dự án</w:t>
      </w:r>
      <w:r w:rsidR="000B1264" w:rsidRPr="00E67B99">
        <w:rPr>
          <w:rFonts w:ascii="Times New Roman" w:hAnsi="Times New Roman" w:cs="Times New Roman"/>
          <w:color w:val="000000" w:themeColor="text1"/>
          <w:sz w:val="26"/>
          <w:szCs w:val="26"/>
        </w:rPr>
        <w:t>.</w:t>
      </w:r>
      <w:bookmarkEnd w:id="22"/>
    </w:p>
    <w:p w:rsidR="0053151E" w:rsidRPr="00E67B99" w:rsidRDefault="00BB3782" w:rsidP="00FF4F7A">
      <w:pPr>
        <w:pStyle w:val="Heading4"/>
        <w:rPr>
          <w:rFonts w:ascii="Times New Roman" w:hAnsi="Times New Roman" w:cs="Times New Roman"/>
          <w:b w:val="0"/>
          <w:i w:val="0"/>
          <w:color w:val="000000" w:themeColor="text1"/>
          <w:sz w:val="26"/>
          <w:szCs w:val="26"/>
        </w:rPr>
      </w:pPr>
      <w:bookmarkStart w:id="23" w:name="_Toc80121968"/>
      <w:r w:rsidRPr="00E67B99">
        <w:rPr>
          <w:rFonts w:ascii="Times New Roman" w:hAnsi="Times New Roman" w:cs="Times New Roman"/>
          <w:i w:val="0"/>
          <w:color w:val="000000" w:themeColor="text1"/>
          <w:sz w:val="26"/>
          <w:szCs w:val="26"/>
        </w:rPr>
        <w:t>1.</w:t>
      </w:r>
      <w:r w:rsidR="0053151E" w:rsidRPr="00E67B99">
        <w:rPr>
          <w:rFonts w:ascii="Times New Roman" w:hAnsi="Times New Roman" w:cs="Times New Roman"/>
          <w:i w:val="0"/>
          <w:color w:val="000000" w:themeColor="text1"/>
          <w:sz w:val="26"/>
          <w:szCs w:val="26"/>
        </w:rPr>
        <w:t>5.1 Khái niệm và phương pháp thực hiện phân tách công việc</w:t>
      </w:r>
      <w:r w:rsidR="000B1264" w:rsidRPr="00E67B99">
        <w:rPr>
          <w:rFonts w:ascii="Times New Roman" w:hAnsi="Times New Roman" w:cs="Times New Roman"/>
          <w:i w:val="0"/>
          <w:color w:val="000000" w:themeColor="text1"/>
          <w:sz w:val="26"/>
          <w:szCs w:val="26"/>
        </w:rPr>
        <w:t>.</w:t>
      </w:r>
      <w:bookmarkEnd w:id="23"/>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 xml:space="preserve">Cơ cấu phân tách công việc (gọi ngắn gọn là phân tách công việc) là việc phân chia theo cấp bậc một dự án thành các nhóm nhiệm vụ và những công việc cụ thể, là việc xác định, liệt kê và lập bảng giải thích cho từng công việc cần thực hiện của dự án. </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 xml:space="preserve">Về hình thức, sơ đồ cơ cấu phân tách công việc dự án giống như một cây đa hệ phản ánh theo cáp bậc các công việc cần thực hiện của dự án. Một sơ đồ phân tách côngviệc có nhiều cấp bậc. Cấp bậc trên cùng phản ánh mục tiêu cần thực hiện. Các cấp bậc thấp dần thể hiện mức độ chi tiết của mục tiêu. Cấp độ thấp nhất là những công việc cụ thể, số lượng các cấp bậc của sơ đồ phân tách công việc phụ thuộc vào quy mô và độ phức tạp của dự án. </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Có thể phát triển sơ đồ cơ cấu phân tách công việc theo nhiều phương pháp. Ba phương pháp chính thường được sử dụng là phương pháp thiết kế dòng (phương pháp logic), phương pháp phân tách theo các giai đoạn hình thành phát triển (chu kỳ) và phương pháp phân tách theo mô hình tổ chức (chức năng). Trong thực tế sử dụng, các nhà quản lý dự án có thể sử dụng kết hợp các phương pháp trên. Tuy nhiên, không nên kết hợp nhiều phương pháp trong cùng một cấp bậc.</w:t>
      </w:r>
    </w:p>
    <w:p w:rsidR="0053151E" w:rsidRPr="00E67B99" w:rsidRDefault="00BB3782" w:rsidP="00FF4F7A">
      <w:pPr>
        <w:pStyle w:val="Heading4"/>
        <w:rPr>
          <w:rFonts w:ascii="Times New Roman" w:hAnsi="Times New Roman" w:cs="Times New Roman"/>
          <w:b w:val="0"/>
          <w:i w:val="0"/>
          <w:color w:val="000000" w:themeColor="text1"/>
          <w:sz w:val="26"/>
          <w:szCs w:val="26"/>
        </w:rPr>
      </w:pPr>
      <w:bookmarkStart w:id="24" w:name="_Toc80121969"/>
      <w:r w:rsidRPr="00E67B99">
        <w:rPr>
          <w:rFonts w:ascii="Times New Roman" w:hAnsi="Times New Roman" w:cs="Times New Roman"/>
          <w:i w:val="0"/>
          <w:color w:val="000000" w:themeColor="text1"/>
          <w:sz w:val="26"/>
          <w:szCs w:val="26"/>
        </w:rPr>
        <w:t>1.</w:t>
      </w:r>
      <w:r w:rsidR="0053151E" w:rsidRPr="00E67B99">
        <w:rPr>
          <w:rFonts w:ascii="Times New Roman" w:hAnsi="Times New Roman" w:cs="Times New Roman"/>
          <w:i w:val="0"/>
          <w:color w:val="000000" w:themeColor="text1"/>
          <w:sz w:val="26"/>
          <w:szCs w:val="26"/>
        </w:rPr>
        <w:t>5.2 Tác dụng</w:t>
      </w:r>
      <w:r w:rsidR="000B1264" w:rsidRPr="00E67B99">
        <w:rPr>
          <w:rFonts w:ascii="Times New Roman" w:hAnsi="Times New Roman" w:cs="Times New Roman"/>
          <w:i w:val="0"/>
          <w:color w:val="000000" w:themeColor="text1"/>
          <w:sz w:val="26"/>
          <w:szCs w:val="26"/>
        </w:rPr>
        <w:t>.</w:t>
      </w:r>
      <w:bookmarkEnd w:id="24"/>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Xác định được phạm vi của dự án</w:t>
      </w:r>
      <w:r w:rsidR="000B1264">
        <w:rPr>
          <w:rFonts w:ascii="Times New Roman" w:hAnsi="Times New Roman" w:cs="Times New Roman"/>
          <w:sz w:val="26"/>
          <w:szCs w:val="26"/>
        </w:rPr>
        <w:t>.</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 xml:space="preserve">Phát triển trình tự trước sau của các công việc </w:t>
      </w:r>
      <w:r w:rsidR="000B1264">
        <w:rPr>
          <w:rFonts w:ascii="Times New Roman" w:hAnsi="Times New Roman" w:cs="Times New Roman"/>
          <w:sz w:val="26"/>
          <w:szCs w:val="26"/>
        </w:rPr>
        <w:t>.</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Xây dựng các kế hoạch chi tiết</w:t>
      </w:r>
      <w:r w:rsidR="000B1264">
        <w:rPr>
          <w:rFonts w:ascii="Times New Roman" w:hAnsi="Times New Roman" w:cs="Times New Roman"/>
          <w:sz w:val="26"/>
          <w:szCs w:val="26"/>
        </w:rPr>
        <w:t>.</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Phân chia, giao nhiệm vụ, xác định trách nhiệm cụ thể hợp lí cho từng cá nhân, bộ phậ</w:t>
      </w:r>
      <w:r w:rsidR="000B1264">
        <w:rPr>
          <w:rFonts w:ascii="Times New Roman" w:hAnsi="Times New Roman" w:cs="Times New Roman"/>
          <w:sz w:val="26"/>
          <w:szCs w:val="26"/>
        </w:rPr>
        <w:t>n.</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lastRenderedPageBreak/>
        <w:t>Tạo thuận lợi cho công tác quản lí và đánh giá hiện trạng và kết quả thực hiện trong từng thời kì</w:t>
      </w:r>
      <w:r w:rsidR="000B1264">
        <w:rPr>
          <w:rFonts w:ascii="Times New Roman" w:hAnsi="Times New Roman" w:cs="Times New Roman"/>
          <w:sz w:val="26"/>
          <w:szCs w:val="26"/>
        </w:rPr>
        <w:t>.</w:t>
      </w:r>
    </w:p>
    <w:p w:rsidR="0053151E" w:rsidRPr="00E67B99" w:rsidRDefault="00BB3782" w:rsidP="00FF4F7A">
      <w:pPr>
        <w:pStyle w:val="Heading3"/>
        <w:rPr>
          <w:rFonts w:ascii="Times New Roman" w:hAnsi="Times New Roman" w:cs="Times New Roman"/>
          <w:b w:val="0"/>
          <w:color w:val="000000" w:themeColor="text1"/>
          <w:sz w:val="26"/>
          <w:szCs w:val="26"/>
        </w:rPr>
      </w:pPr>
      <w:bookmarkStart w:id="25" w:name="_Toc80121970"/>
      <w:r w:rsidRPr="00E67B99">
        <w:rPr>
          <w:rFonts w:ascii="Times New Roman" w:hAnsi="Times New Roman" w:cs="Times New Roman"/>
          <w:color w:val="000000" w:themeColor="text1"/>
          <w:sz w:val="26"/>
          <w:szCs w:val="26"/>
        </w:rPr>
        <w:t>1.6</w:t>
      </w:r>
      <w:r w:rsidR="0053151E" w:rsidRPr="00E67B99">
        <w:rPr>
          <w:rFonts w:ascii="Times New Roman" w:hAnsi="Times New Roman" w:cs="Times New Roman"/>
          <w:color w:val="000000" w:themeColor="text1"/>
          <w:sz w:val="26"/>
          <w:szCs w:val="26"/>
        </w:rPr>
        <w:t xml:space="preserve"> Quản lí thời gian và tiến độ dự án</w:t>
      </w:r>
      <w:r w:rsidR="000B1264" w:rsidRPr="00E67B99">
        <w:rPr>
          <w:rFonts w:ascii="Times New Roman" w:hAnsi="Times New Roman" w:cs="Times New Roman"/>
          <w:color w:val="000000" w:themeColor="text1"/>
          <w:sz w:val="26"/>
          <w:szCs w:val="26"/>
        </w:rPr>
        <w:t>.</w:t>
      </w:r>
      <w:bookmarkEnd w:id="25"/>
    </w:p>
    <w:p w:rsidR="0053151E" w:rsidRPr="00E67B99" w:rsidRDefault="00BB3782" w:rsidP="00FF4F7A">
      <w:pPr>
        <w:pStyle w:val="Heading4"/>
        <w:rPr>
          <w:rFonts w:ascii="Times New Roman" w:hAnsi="Times New Roman" w:cs="Times New Roman"/>
          <w:b w:val="0"/>
          <w:i w:val="0"/>
          <w:color w:val="000000" w:themeColor="text1"/>
          <w:sz w:val="26"/>
          <w:szCs w:val="26"/>
        </w:rPr>
      </w:pPr>
      <w:bookmarkStart w:id="26" w:name="_Toc80121971"/>
      <w:r w:rsidRPr="00E67B99">
        <w:rPr>
          <w:rFonts w:ascii="Times New Roman" w:hAnsi="Times New Roman" w:cs="Times New Roman"/>
          <w:i w:val="0"/>
          <w:color w:val="000000" w:themeColor="text1"/>
          <w:sz w:val="26"/>
          <w:szCs w:val="26"/>
        </w:rPr>
        <w:t>1.</w:t>
      </w:r>
      <w:r w:rsidR="0053151E" w:rsidRPr="00E67B99">
        <w:rPr>
          <w:rFonts w:ascii="Times New Roman" w:hAnsi="Times New Roman" w:cs="Times New Roman"/>
          <w:i w:val="0"/>
          <w:color w:val="000000" w:themeColor="text1"/>
          <w:sz w:val="26"/>
          <w:szCs w:val="26"/>
        </w:rPr>
        <w:t>6.1 Sơ đồ Gantt</w:t>
      </w:r>
      <w:r w:rsidR="000B1264" w:rsidRPr="00E67B99">
        <w:rPr>
          <w:rFonts w:ascii="Times New Roman" w:hAnsi="Times New Roman" w:cs="Times New Roman"/>
          <w:i w:val="0"/>
          <w:color w:val="000000" w:themeColor="text1"/>
          <w:sz w:val="26"/>
          <w:szCs w:val="26"/>
        </w:rPr>
        <w:t>.</w:t>
      </w:r>
      <w:bookmarkEnd w:id="26"/>
    </w:p>
    <w:p w:rsidR="000B1264"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 xml:space="preserve">Cấu trúc sơ đồ Gantt như sau: </w:t>
      </w:r>
    </w:p>
    <w:p w:rsidR="000B1264"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Cột dọc trình bày công việc, các hoạt động cụ thể</w:t>
      </w:r>
      <w:r w:rsidR="000B1264">
        <w:rPr>
          <w:rFonts w:ascii="Times New Roman" w:hAnsi="Times New Roman" w:cs="Times New Roman"/>
          <w:sz w:val="26"/>
          <w:szCs w:val="26"/>
        </w:rPr>
        <w:t>.</w:t>
      </w:r>
      <w:r w:rsidRPr="00FB6938">
        <w:rPr>
          <w:rFonts w:ascii="Times New Roman" w:hAnsi="Times New Roman" w:cs="Times New Roman"/>
          <w:sz w:val="26"/>
          <w:szCs w:val="26"/>
        </w:rPr>
        <w:t xml:space="preserve"> </w:t>
      </w:r>
    </w:p>
    <w:p w:rsidR="000B1264"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Trục hoành thể hiện mốc thời gian</w:t>
      </w:r>
      <w:r w:rsidR="000B1264">
        <w:rPr>
          <w:rFonts w:ascii="Times New Roman" w:hAnsi="Times New Roman" w:cs="Times New Roman"/>
          <w:sz w:val="26"/>
          <w:szCs w:val="26"/>
        </w:rPr>
        <w:t>.</w:t>
      </w:r>
      <w:r w:rsidRPr="00FB6938">
        <w:rPr>
          <w:rFonts w:ascii="Times New Roman" w:hAnsi="Times New Roman" w:cs="Times New Roman"/>
          <w:sz w:val="26"/>
          <w:szCs w:val="26"/>
        </w:rPr>
        <w:t xml:space="preserve"> </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Mỗi đoạn thẳng thể hiện một công việc. Độ dài đoạn thẳng là độ dài công việc. Vị trí đoạn thẳng thể hiện thứ tự trước sau của công việc, dự kiến tình trạng của dự án tại các thời điể</w:t>
      </w:r>
      <w:r w:rsidR="000B1264">
        <w:rPr>
          <w:rFonts w:ascii="Times New Roman" w:hAnsi="Times New Roman" w:cs="Times New Roman"/>
          <w:sz w:val="26"/>
          <w:szCs w:val="26"/>
        </w:rPr>
        <w:t>m khác nhau.</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Biểu đồ gantt được lập theo kiểu tiến tới, từ trái sang phải, công việc nào cần làm trước thì xếp trước.</w:t>
      </w:r>
    </w:p>
    <w:p w:rsidR="0053151E"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 xml:space="preserve">VD: </w:t>
      </w:r>
    </w:p>
    <w:tbl>
      <w:tblPr>
        <w:tblStyle w:val="TableGrid"/>
        <w:tblW w:w="0" w:type="auto"/>
        <w:tblLook w:val="04A0" w:firstRow="1" w:lastRow="0" w:firstColumn="1" w:lastColumn="0" w:noHBand="0" w:noVBand="1"/>
      </w:tblPr>
      <w:tblGrid>
        <w:gridCol w:w="2263"/>
        <w:gridCol w:w="2263"/>
        <w:gridCol w:w="2263"/>
        <w:gridCol w:w="2264"/>
      </w:tblGrid>
      <w:tr w:rsidR="00BE043A" w:rsidTr="00BE043A">
        <w:tc>
          <w:tcPr>
            <w:tcW w:w="2263" w:type="dxa"/>
            <w:vAlign w:val="center"/>
          </w:tcPr>
          <w:p w:rsidR="00BE043A" w:rsidRDefault="00BE043A" w:rsidP="00BE043A">
            <w:pPr>
              <w:ind w:left="0" w:firstLine="0"/>
              <w:jc w:val="center"/>
              <w:rPr>
                <w:rFonts w:ascii="Times New Roman" w:hAnsi="Times New Roman" w:cs="Times New Roman"/>
                <w:sz w:val="26"/>
                <w:szCs w:val="26"/>
              </w:rPr>
            </w:pPr>
            <w:r>
              <w:rPr>
                <w:rFonts w:ascii="Times New Roman" w:hAnsi="Times New Roman" w:cs="Times New Roman"/>
                <w:sz w:val="26"/>
                <w:szCs w:val="26"/>
              </w:rPr>
              <w:t>Công việc</w:t>
            </w:r>
          </w:p>
        </w:tc>
        <w:tc>
          <w:tcPr>
            <w:tcW w:w="2263" w:type="dxa"/>
            <w:vAlign w:val="center"/>
          </w:tcPr>
          <w:p w:rsidR="00BE043A" w:rsidRDefault="00BE043A" w:rsidP="00BE043A">
            <w:pPr>
              <w:ind w:left="0" w:firstLine="0"/>
              <w:jc w:val="center"/>
              <w:rPr>
                <w:rFonts w:ascii="Times New Roman" w:hAnsi="Times New Roman" w:cs="Times New Roman"/>
                <w:sz w:val="26"/>
                <w:szCs w:val="26"/>
              </w:rPr>
            </w:pPr>
            <w:r>
              <w:rPr>
                <w:rFonts w:ascii="Times New Roman" w:hAnsi="Times New Roman" w:cs="Times New Roman"/>
                <w:sz w:val="26"/>
                <w:szCs w:val="26"/>
              </w:rPr>
              <w:t>Tuần 1</w:t>
            </w:r>
          </w:p>
        </w:tc>
        <w:tc>
          <w:tcPr>
            <w:tcW w:w="2263" w:type="dxa"/>
            <w:vAlign w:val="center"/>
          </w:tcPr>
          <w:p w:rsidR="00BE043A" w:rsidRDefault="00BE043A" w:rsidP="00BE043A">
            <w:pPr>
              <w:ind w:left="0" w:firstLine="0"/>
              <w:jc w:val="center"/>
              <w:rPr>
                <w:rFonts w:ascii="Times New Roman" w:hAnsi="Times New Roman" w:cs="Times New Roman"/>
                <w:sz w:val="26"/>
                <w:szCs w:val="26"/>
              </w:rPr>
            </w:pPr>
            <w:r>
              <w:rPr>
                <w:rFonts w:ascii="Times New Roman" w:hAnsi="Times New Roman" w:cs="Times New Roman"/>
                <w:sz w:val="26"/>
                <w:szCs w:val="26"/>
              </w:rPr>
              <w:t>Tuần 2</w:t>
            </w:r>
          </w:p>
        </w:tc>
        <w:tc>
          <w:tcPr>
            <w:tcW w:w="2264" w:type="dxa"/>
            <w:vAlign w:val="center"/>
          </w:tcPr>
          <w:p w:rsidR="00BE043A" w:rsidRDefault="00BE043A" w:rsidP="00BE043A">
            <w:pPr>
              <w:ind w:left="0" w:firstLine="0"/>
              <w:jc w:val="center"/>
              <w:rPr>
                <w:rFonts w:ascii="Times New Roman" w:hAnsi="Times New Roman" w:cs="Times New Roman"/>
                <w:sz w:val="26"/>
                <w:szCs w:val="26"/>
              </w:rPr>
            </w:pPr>
            <w:r>
              <w:rPr>
                <w:rFonts w:ascii="Times New Roman" w:hAnsi="Times New Roman" w:cs="Times New Roman"/>
                <w:sz w:val="26"/>
                <w:szCs w:val="26"/>
              </w:rPr>
              <w:t>Tuần 3</w:t>
            </w:r>
          </w:p>
        </w:tc>
      </w:tr>
      <w:tr w:rsidR="00BE043A" w:rsidTr="00BE043A">
        <w:tc>
          <w:tcPr>
            <w:tcW w:w="2263" w:type="dxa"/>
            <w:vAlign w:val="center"/>
          </w:tcPr>
          <w:p w:rsidR="00BE043A" w:rsidRDefault="00BE043A" w:rsidP="00BE043A">
            <w:pPr>
              <w:ind w:left="0" w:firstLine="0"/>
              <w:jc w:val="center"/>
              <w:rPr>
                <w:rFonts w:ascii="Times New Roman" w:hAnsi="Times New Roman" w:cs="Times New Roman"/>
                <w:sz w:val="26"/>
                <w:szCs w:val="26"/>
              </w:rPr>
            </w:pPr>
            <w:r>
              <w:rPr>
                <w:rFonts w:ascii="Times New Roman" w:hAnsi="Times New Roman" w:cs="Times New Roman"/>
                <w:sz w:val="26"/>
                <w:szCs w:val="26"/>
              </w:rPr>
              <w:t>1</w:t>
            </w:r>
          </w:p>
        </w:tc>
        <w:tc>
          <w:tcPr>
            <w:tcW w:w="2263" w:type="dxa"/>
            <w:vAlign w:val="center"/>
          </w:tcPr>
          <w:p w:rsidR="00BE043A" w:rsidRDefault="00EF1084" w:rsidP="00BE043A">
            <w:pPr>
              <w:ind w:left="0" w:firstLine="0"/>
              <w:jc w:val="center"/>
              <w:rPr>
                <w:rFonts w:ascii="Times New Roman" w:hAnsi="Times New Roman" w:cs="Times New Roman"/>
                <w:sz w:val="26"/>
                <w:szCs w:val="26"/>
              </w:rPr>
            </w:pPr>
            <w:r>
              <w:rPr>
                <w:rFonts w:ascii="Times New Roman" w:hAnsi="Times New Roman" w:cs="Times New Roman"/>
                <w:noProof/>
                <w:sz w:val="26"/>
                <w:szCs w:val="26"/>
              </w:rPr>
              <w:pict>
                <v:shapetype id="_x0000_t32" coordsize="21600,21600" o:spt="32" o:oned="t" path="m,l21600,21600e" filled="f">
                  <v:path arrowok="t" fillok="f" o:connecttype="none"/>
                  <o:lock v:ext="edit" shapetype="t"/>
                </v:shapetype>
                <v:shape id="_x0000_s1029" type="#_x0000_t32" style="position:absolute;left:0;text-align:left;margin-left:4.25pt;margin-top:7.3pt;width:85.75pt;height:0;z-index:251662336;mso-position-horizontal-relative:text;mso-position-vertical-relative:text" o:connectortype="straight"/>
              </w:pict>
            </w:r>
          </w:p>
        </w:tc>
        <w:tc>
          <w:tcPr>
            <w:tcW w:w="2263" w:type="dxa"/>
            <w:vAlign w:val="center"/>
          </w:tcPr>
          <w:p w:rsidR="00BE043A" w:rsidRDefault="00BE043A" w:rsidP="00BE043A">
            <w:pPr>
              <w:ind w:left="0" w:firstLine="0"/>
              <w:jc w:val="center"/>
              <w:rPr>
                <w:rFonts w:ascii="Times New Roman" w:hAnsi="Times New Roman" w:cs="Times New Roman"/>
                <w:sz w:val="26"/>
                <w:szCs w:val="26"/>
              </w:rPr>
            </w:pPr>
          </w:p>
        </w:tc>
        <w:tc>
          <w:tcPr>
            <w:tcW w:w="2264" w:type="dxa"/>
            <w:vAlign w:val="center"/>
          </w:tcPr>
          <w:p w:rsidR="00BE043A" w:rsidRDefault="00BE043A" w:rsidP="00BE043A">
            <w:pPr>
              <w:ind w:left="0" w:firstLine="0"/>
              <w:jc w:val="center"/>
              <w:rPr>
                <w:rFonts w:ascii="Times New Roman" w:hAnsi="Times New Roman" w:cs="Times New Roman"/>
                <w:sz w:val="26"/>
                <w:szCs w:val="26"/>
              </w:rPr>
            </w:pPr>
          </w:p>
        </w:tc>
      </w:tr>
      <w:tr w:rsidR="00BE043A" w:rsidTr="00BE043A">
        <w:tc>
          <w:tcPr>
            <w:tcW w:w="2263" w:type="dxa"/>
            <w:vAlign w:val="center"/>
          </w:tcPr>
          <w:p w:rsidR="00BE043A" w:rsidRDefault="00BE043A" w:rsidP="00BE043A">
            <w:pPr>
              <w:ind w:left="0" w:firstLine="0"/>
              <w:jc w:val="center"/>
              <w:rPr>
                <w:rFonts w:ascii="Times New Roman" w:hAnsi="Times New Roman" w:cs="Times New Roman"/>
                <w:sz w:val="26"/>
                <w:szCs w:val="26"/>
              </w:rPr>
            </w:pPr>
            <w:r>
              <w:rPr>
                <w:rFonts w:ascii="Times New Roman" w:hAnsi="Times New Roman" w:cs="Times New Roman"/>
                <w:sz w:val="26"/>
                <w:szCs w:val="26"/>
              </w:rPr>
              <w:t>2</w:t>
            </w:r>
          </w:p>
        </w:tc>
        <w:tc>
          <w:tcPr>
            <w:tcW w:w="2263" w:type="dxa"/>
            <w:vAlign w:val="center"/>
          </w:tcPr>
          <w:p w:rsidR="00BE043A" w:rsidRDefault="00BE043A" w:rsidP="00BE043A">
            <w:pPr>
              <w:ind w:left="0" w:firstLine="0"/>
              <w:jc w:val="center"/>
              <w:rPr>
                <w:rFonts w:ascii="Times New Roman" w:hAnsi="Times New Roman" w:cs="Times New Roman"/>
                <w:sz w:val="26"/>
                <w:szCs w:val="26"/>
              </w:rPr>
            </w:pPr>
          </w:p>
        </w:tc>
        <w:tc>
          <w:tcPr>
            <w:tcW w:w="2263" w:type="dxa"/>
            <w:vAlign w:val="center"/>
          </w:tcPr>
          <w:p w:rsidR="00BE043A" w:rsidRDefault="00EF1084" w:rsidP="00BE043A">
            <w:pPr>
              <w:ind w:left="0" w:firstLine="0"/>
              <w:jc w:val="center"/>
              <w:rPr>
                <w:rFonts w:ascii="Times New Roman" w:hAnsi="Times New Roman" w:cs="Times New Roman"/>
                <w:sz w:val="26"/>
                <w:szCs w:val="26"/>
              </w:rPr>
            </w:pPr>
            <w:r>
              <w:rPr>
                <w:rFonts w:ascii="Times New Roman" w:hAnsi="Times New Roman" w:cs="Times New Roman"/>
                <w:noProof/>
                <w:sz w:val="26"/>
                <w:szCs w:val="26"/>
              </w:rPr>
              <w:pict>
                <v:shape id="_x0000_s1030" type="#_x0000_t32" style="position:absolute;left:0;text-align:left;margin-left:16.2pt;margin-top:7.5pt;width:85.75pt;height:0;z-index:251663360;mso-position-horizontal-relative:text;mso-position-vertical-relative:text" o:connectortype="straight"/>
              </w:pict>
            </w:r>
          </w:p>
        </w:tc>
        <w:tc>
          <w:tcPr>
            <w:tcW w:w="2264" w:type="dxa"/>
            <w:vAlign w:val="center"/>
          </w:tcPr>
          <w:p w:rsidR="00BE043A" w:rsidRDefault="00BE043A" w:rsidP="00BE043A">
            <w:pPr>
              <w:ind w:left="0" w:firstLine="0"/>
              <w:jc w:val="center"/>
              <w:rPr>
                <w:rFonts w:ascii="Times New Roman" w:hAnsi="Times New Roman" w:cs="Times New Roman"/>
                <w:sz w:val="26"/>
                <w:szCs w:val="26"/>
              </w:rPr>
            </w:pPr>
          </w:p>
        </w:tc>
      </w:tr>
      <w:tr w:rsidR="00BE043A" w:rsidTr="00BE043A">
        <w:tc>
          <w:tcPr>
            <w:tcW w:w="2263" w:type="dxa"/>
            <w:vAlign w:val="center"/>
          </w:tcPr>
          <w:p w:rsidR="00BE043A" w:rsidRDefault="00BE043A" w:rsidP="00BE043A">
            <w:pPr>
              <w:ind w:left="0" w:firstLine="0"/>
              <w:jc w:val="center"/>
              <w:rPr>
                <w:rFonts w:ascii="Times New Roman" w:hAnsi="Times New Roman" w:cs="Times New Roman"/>
                <w:sz w:val="26"/>
                <w:szCs w:val="26"/>
              </w:rPr>
            </w:pPr>
            <w:r>
              <w:rPr>
                <w:rFonts w:ascii="Times New Roman" w:hAnsi="Times New Roman" w:cs="Times New Roman"/>
                <w:sz w:val="26"/>
                <w:szCs w:val="26"/>
              </w:rPr>
              <w:t>3</w:t>
            </w:r>
          </w:p>
        </w:tc>
        <w:tc>
          <w:tcPr>
            <w:tcW w:w="2263" w:type="dxa"/>
            <w:vAlign w:val="center"/>
          </w:tcPr>
          <w:p w:rsidR="00BE043A" w:rsidRDefault="00BE043A" w:rsidP="00BE043A">
            <w:pPr>
              <w:ind w:left="0" w:firstLine="0"/>
              <w:jc w:val="center"/>
              <w:rPr>
                <w:rFonts w:ascii="Times New Roman" w:hAnsi="Times New Roman" w:cs="Times New Roman"/>
                <w:sz w:val="26"/>
                <w:szCs w:val="26"/>
              </w:rPr>
            </w:pPr>
          </w:p>
        </w:tc>
        <w:tc>
          <w:tcPr>
            <w:tcW w:w="2263" w:type="dxa"/>
            <w:vAlign w:val="center"/>
          </w:tcPr>
          <w:p w:rsidR="00BE043A" w:rsidRDefault="00BE043A" w:rsidP="00BE043A">
            <w:pPr>
              <w:ind w:left="0" w:firstLine="0"/>
              <w:jc w:val="center"/>
              <w:rPr>
                <w:rFonts w:ascii="Times New Roman" w:hAnsi="Times New Roman" w:cs="Times New Roman"/>
                <w:sz w:val="26"/>
                <w:szCs w:val="26"/>
              </w:rPr>
            </w:pPr>
          </w:p>
        </w:tc>
        <w:tc>
          <w:tcPr>
            <w:tcW w:w="2264" w:type="dxa"/>
            <w:vAlign w:val="center"/>
          </w:tcPr>
          <w:p w:rsidR="00BE043A" w:rsidRDefault="00EF1084" w:rsidP="00BE043A">
            <w:pPr>
              <w:ind w:left="0" w:firstLine="0"/>
              <w:jc w:val="center"/>
              <w:rPr>
                <w:rFonts w:ascii="Times New Roman" w:hAnsi="Times New Roman" w:cs="Times New Roman"/>
                <w:sz w:val="26"/>
                <w:szCs w:val="26"/>
              </w:rPr>
            </w:pPr>
            <w:r>
              <w:rPr>
                <w:rFonts w:ascii="Times New Roman" w:hAnsi="Times New Roman" w:cs="Times New Roman"/>
                <w:noProof/>
                <w:sz w:val="26"/>
                <w:szCs w:val="26"/>
              </w:rPr>
              <w:pict>
                <v:shape id="_x0000_s1031" type="#_x0000_t32" style="position:absolute;left:0;text-align:left;margin-left:15.85pt;margin-top:6.85pt;width:85.75pt;height:0;z-index:251664384;mso-position-horizontal-relative:text;mso-position-vertical-relative:text" o:connectortype="straight"/>
              </w:pict>
            </w:r>
          </w:p>
        </w:tc>
      </w:tr>
      <w:tr w:rsidR="00BE043A" w:rsidTr="00BE043A">
        <w:tc>
          <w:tcPr>
            <w:tcW w:w="2263" w:type="dxa"/>
            <w:vAlign w:val="center"/>
          </w:tcPr>
          <w:p w:rsidR="00BE043A" w:rsidRDefault="00BE043A" w:rsidP="00BE043A">
            <w:pPr>
              <w:ind w:left="0" w:firstLine="0"/>
              <w:jc w:val="center"/>
              <w:rPr>
                <w:rFonts w:ascii="Times New Roman" w:hAnsi="Times New Roman" w:cs="Times New Roman"/>
                <w:sz w:val="26"/>
                <w:szCs w:val="26"/>
              </w:rPr>
            </w:pPr>
            <w:r>
              <w:rPr>
                <w:rFonts w:ascii="Times New Roman" w:hAnsi="Times New Roman" w:cs="Times New Roman"/>
                <w:sz w:val="26"/>
                <w:szCs w:val="26"/>
              </w:rPr>
              <w:t>4</w:t>
            </w:r>
          </w:p>
        </w:tc>
        <w:tc>
          <w:tcPr>
            <w:tcW w:w="2263" w:type="dxa"/>
            <w:vAlign w:val="center"/>
          </w:tcPr>
          <w:p w:rsidR="00BE043A" w:rsidRDefault="00BE043A" w:rsidP="00BE043A">
            <w:pPr>
              <w:ind w:left="0" w:firstLine="0"/>
              <w:jc w:val="center"/>
              <w:rPr>
                <w:rFonts w:ascii="Times New Roman" w:hAnsi="Times New Roman" w:cs="Times New Roman"/>
                <w:sz w:val="26"/>
                <w:szCs w:val="26"/>
              </w:rPr>
            </w:pPr>
          </w:p>
        </w:tc>
        <w:tc>
          <w:tcPr>
            <w:tcW w:w="2263" w:type="dxa"/>
            <w:vAlign w:val="center"/>
          </w:tcPr>
          <w:p w:rsidR="00BE043A" w:rsidRDefault="00BE043A" w:rsidP="00BE043A">
            <w:pPr>
              <w:ind w:left="0" w:firstLine="0"/>
              <w:jc w:val="center"/>
              <w:rPr>
                <w:rFonts w:ascii="Times New Roman" w:hAnsi="Times New Roman" w:cs="Times New Roman"/>
                <w:sz w:val="26"/>
                <w:szCs w:val="26"/>
              </w:rPr>
            </w:pPr>
          </w:p>
        </w:tc>
        <w:tc>
          <w:tcPr>
            <w:tcW w:w="2264" w:type="dxa"/>
            <w:vAlign w:val="center"/>
          </w:tcPr>
          <w:p w:rsidR="00BE043A" w:rsidRDefault="00BE043A" w:rsidP="00BE043A">
            <w:pPr>
              <w:ind w:left="0" w:firstLine="0"/>
              <w:jc w:val="center"/>
              <w:rPr>
                <w:rFonts w:ascii="Times New Roman" w:hAnsi="Times New Roman" w:cs="Times New Roman"/>
                <w:sz w:val="26"/>
                <w:szCs w:val="26"/>
              </w:rPr>
            </w:pPr>
          </w:p>
        </w:tc>
      </w:tr>
    </w:tbl>
    <w:p w:rsidR="000B1264" w:rsidRPr="00FB6938" w:rsidRDefault="000B1264" w:rsidP="005856EE">
      <w:pPr>
        <w:ind w:left="0" w:firstLine="0"/>
        <w:rPr>
          <w:rFonts w:ascii="Times New Roman" w:hAnsi="Times New Roman" w:cs="Times New Roman"/>
          <w:sz w:val="26"/>
          <w:szCs w:val="26"/>
        </w:rPr>
      </w:pPr>
    </w:p>
    <w:p w:rsidR="0053151E" w:rsidRPr="00E67B99" w:rsidRDefault="00BB3782" w:rsidP="00FF4F7A">
      <w:pPr>
        <w:pStyle w:val="Heading4"/>
        <w:rPr>
          <w:rFonts w:ascii="Times New Roman" w:hAnsi="Times New Roman" w:cs="Times New Roman"/>
          <w:b w:val="0"/>
          <w:i w:val="0"/>
          <w:color w:val="000000" w:themeColor="text1"/>
          <w:sz w:val="26"/>
          <w:szCs w:val="26"/>
        </w:rPr>
      </w:pPr>
      <w:bookmarkStart w:id="27" w:name="_Toc80121972"/>
      <w:r w:rsidRPr="00E67B99">
        <w:rPr>
          <w:rFonts w:ascii="Times New Roman" w:hAnsi="Times New Roman" w:cs="Times New Roman"/>
          <w:i w:val="0"/>
          <w:color w:val="000000" w:themeColor="text1"/>
          <w:sz w:val="26"/>
          <w:szCs w:val="26"/>
        </w:rPr>
        <w:t>1.</w:t>
      </w:r>
      <w:r w:rsidR="0053151E" w:rsidRPr="00E67B99">
        <w:rPr>
          <w:rFonts w:ascii="Times New Roman" w:hAnsi="Times New Roman" w:cs="Times New Roman"/>
          <w:i w:val="0"/>
          <w:color w:val="000000" w:themeColor="text1"/>
          <w:sz w:val="26"/>
          <w:szCs w:val="26"/>
        </w:rPr>
        <w:t>6.2 Sơ đồ mạng AOA</w:t>
      </w:r>
      <w:r w:rsidR="000B1264" w:rsidRPr="00E67B99">
        <w:rPr>
          <w:rFonts w:ascii="Times New Roman" w:hAnsi="Times New Roman" w:cs="Times New Roman"/>
          <w:i w:val="0"/>
          <w:color w:val="000000" w:themeColor="text1"/>
          <w:sz w:val="26"/>
          <w:szCs w:val="26"/>
        </w:rPr>
        <w:t>.</w:t>
      </w:r>
      <w:bookmarkEnd w:id="27"/>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 xml:space="preserve">Nguyên tắc: </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a) Sử dụng mũi tên có hướng để trình bày một công việc. Mỗi công việc được biểu diễn bằng một mũi tên nối 2 sự kiện</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b) Đảm bảo tính logic của AOA trên cơ sở xác định rõ trình tự thực hiện và mối quan hệ giữa các công việc: công việc nào được thực hiện trước; công việc nào được thực hiện sau; công việc nào được thực hiện đồng thời</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AOA (Activities on Arrow) là sơ đồ mạng trong đó công việc đặt trên đường. Các mũi tên chỉ các công việc, còn các nút chỉ các sự kiện. Phương pháp này được sử dụng phổ biến hơn phương pháp AON. Sơ đồ mạng AOA dựa trên khái niệm sau:</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lastRenderedPageBreak/>
        <w:t xml:space="preserve"> Công việc là một nhiệm vụ hoặc nhóm nhiệm vụ cụ thể cần thực hiện của dự án. Nó đòi hỏi thời gian, nguồn lực, và chi phí để hoàn thành.</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 xml:space="preserve"> Công việc được đặt trên các đường có mũi tên chỉ chiều thuận của công việc, trên đường này có ghi thông tin về thời gian, và chi phí, nguồn lực để hoàn thành.</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Sự kiện được đặt tại nút, là điểm chuyển tiếp đánh dấu một (một nhóm) công việc đã hoàn thành và khởi đầu của một (một nhóm) công việc kế tiếp.</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 xml:space="preserve"> Đường là sự kết nối liên tục các công việc tính từ sự kiện đầu đến sự kiện cuối.</w:t>
      </w:r>
    </w:p>
    <w:p w:rsidR="0053151E" w:rsidRPr="00FB6938" w:rsidRDefault="0053151E" w:rsidP="000B1264">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Điểm đầu tiên của mạng là điểm khởi đầu, các công việc sẽ bắt đầu được thực hiện từ đây. Điểm cuối cùng là điểm kết thúc, lúc này công việc cuối cùng sẽ được thực hiện, khép lại toàn bộ dự án.</w:t>
      </w:r>
    </w:p>
    <w:p w:rsidR="00BE043A" w:rsidRDefault="0053151E" w:rsidP="00BE043A">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 xml:space="preserve">VD: </w:t>
      </w:r>
    </w:p>
    <w:p w:rsidR="000B1264" w:rsidRPr="00FB6938" w:rsidRDefault="000B1264" w:rsidP="000B1264">
      <w:pPr>
        <w:ind w:left="0" w:firstLine="450"/>
        <w:jc w:val="both"/>
        <w:rPr>
          <w:rFonts w:ascii="Times New Roman" w:hAnsi="Times New Roman" w:cs="Times New Roman"/>
          <w:sz w:val="26"/>
          <w:szCs w:val="26"/>
        </w:rPr>
      </w:pPr>
      <w:r w:rsidRPr="000B1264">
        <w:rPr>
          <w:rFonts w:ascii="Times New Roman" w:hAnsi="Times New Roman" w:cs="Times New Roman"/>
          <w:noProof/>
          <w:sz w:val="26"/>
          <w:szCs w:val="26"/>
        </w:rPr>
        <w:drawing>
          <wp:inline distT="0" distB="0" distL="114300" distR="114300">
            <wp:extent cx="4000500" cy="3000375"/>
            <wp:effectExtent l="0" t="0" r="0" b="9525"/>
            <wp:docPr id="17" name="Picture 8" descr="26d874ed176ee030b9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26d874ed176ee030b97f"/>
                    <pic:cNvPicPr>
                      <a:picLocks noChangeAspect="1"/>
                    </pic:cNvPicPr>
                  </pic:nvPicPr>
                  <pic:blipFill>
                    <a:blip r:embed="rId34"/>
                    <a:stretch>
                      <a:fillRect/>
                    </a:stretch>
                  </pic:blipFill>
                  <pic:spPr>
                    <a:xfrm>
                      <a:off x="0" y="0"/>
                      <a:ext cx="4000500" cy="3000375"/>
                    </a:xfrm>
                    <a:prstGeom prst="rect">
                      <a:avLst/>
                    </a:prstGeom>
                  </pic:spPr>
                </pic:pic>
              </a:graphicData>
            </a:graphic>
          </wp:inline>
        </w:drawing>
      </w:r>
    </w:p>
    <w:p w:rsidR="0053151E" w:rsidRPr="00E67B99" w:rsidRDefault="00BB3782" w:rsidP="00FF4F7A">
      <w:pPr>
        <w:pStyle w:val="Heading4"/>
        <w:rPr>
          <w:rFonts w:ascii="Times New Roman" w:hAnsi="Times New Roman" w:cs="Times New Roman"/>
          <w:b w:val="0"/>
          <w:i w:val="0"/>
          <w:color w:val="000000" w:themeColor="text1"/>
          <w:sz w:val="26"/>
          <w:szCs w:val="26"/>
        </w:rPr>
      </w:pPr>
      <w:bookmarkStart w:id="28" w:name="_Toc80121973"/>
      <w:r w:rsidRPr="00E67B99">
        <w:rPr>
          <w:rFonts w:ascii="Times New Roman" w:hAnsi="Times New Roman" w:cs="Times New Roman"/>
          <w:i w:val="0"/>
          <w:color w:val="000000" w:themeColor="text1"/>
          <w:sz w:val="26"/>
          <w:szCs w:val="26"/>
        </w:rPr>
        <w:t>1.6.3</w:t>
      </w:r>
      <w:r w:rsidR="0053151E" w:rsidRPr="00E67B99">
        <w:rPr>
          <w:rFonts w:ascii="Times New Roman" w:hAnsi="Times New Roman" w:cs="Times New Roman"/>
          <w:i w:val="0"/>
          <w:color w:val="000000" w:themeColor="text1"/>
          <w:sz w:val="26"/>
          <w:szCs w:val="26"/>
        </w:rPr>
        <w:t xml:space="preserve"> Sơ đồ AON</w:t>
      </w:r>
      <w:r w:rsidR="000B1264" w:rsidRPr="00E67B99">
        <w:rPr>
          <w:rFonts w:ascii="Times New Roman" w:hAnsi="Times New Roman" w:cs="Times New Roman"/>
          <w:i w:val="0"/>
          <w:color w:val="000000" w:themeColor="text1"/>
          <w:sz w:val="26"/>
          <w:szCs w:val="26"/>
        </w:rPr>
        <w:t>.</w:t>
      </w:r>
      <w:bookmarkEnd w:id="28"/>
    </w:p>
    <w:p w:rsidR="0053151E" w:rsidRPr="00FB6938" w:rsidRDefault="0053151E" w:rsidP="00A328F0">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AON (Activities on Node) là sơ đồ mạng trong đó công việc đặt trên nút. Khi có nhiều công việc mà không có công việc trước, người ta thường biểu diễn tất cả xuất phát từ một nút được gọi là "khởi sự". Tương tự khi có nhiều hoạt động không có công việc sau, người ta biểu diễn chúng bằng việc nối nó với một nút "kết thúc".</w:t>
      </w:r>
    </w:p>
    <w:p w:rsidR="0053151E" w:rsidRPr="00FB6938" w:rsidRDefault="0053151E" w:rsidP="00A328F0">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lastRenderedPageBreak/>
        <w:t>Các công việc được trình bày trên một nút (hình chữ nhật). Những thông tin trong hình chữ nhật gồm tên công việc, ngày bắt đầu, ngày kết thúc và độ dài thời gian thực hiện công việc.</w:t>
      </w:r>
    </w:p>
    <w:p w:rsidR="0053151E" w:rsidRPr="00FB6938" w:rsidRDefault="0053151E" w:rsidP="00A328F0">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Các mũi tên chỉ thuần túy xác định thứ tự trước sau của các công việc.</w:t>
      </w:r>
    </w:p>
    <w:p w:rsidR="0053151E" w:rsidRPr="00FB6938" w:rsidRDefault="0053151E" w:rsidP="00A328F0">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Tất cả các điểm trừ điểm cuối đều có ít nhất một điểm đứng sau. Tất cả các điểm trừ điểm đầu đều có ít nhất một điểm đứng trước.</w:t>
      </w:r>
    </w:p>
    <w:p w:rsidR="0053151E" w:rsidRPr="00FB6938" w:rsidRDefault="0053151E" w:rsidP="00A328F0">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Trong mạng chỉ có một điểm đầu tiên và một điểm cuối cùng.</w:t>
      </w:r>
    </w:p>
    <w:p w:rsidR="0053151E" w:rsidRPr="00FB6938" w:rsidRDefault="0053151E" w:rsidP="00A328F0">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Như vậy, theo phương pháp AON, mạng công việc là sự kết nối liên tục của các công việc. Trong quá trình xây dựng mạng công việc theo phương pháp AOA cần chú ý một số quan hệ cơ bản như quan hệ"bắt đầu với bắt đầu", quan hệ "hoàn thành với hoàn thành", quan hệ "bắt đầu với hoàn thành" và quan hệ "kết thúc với bắt đầu".</w:t>
      </w:r>
    </w:p>
    <w:p w:rsidR="00A21670" w:rsidRDefault="0053151E" w:rsidP="00A328F0">
      <w:pPr>
        <w:ind w:left="0" w:firstLine="450"/>
        <w:jc w:val="both"/>
        <w:rPr>
          <w:rFonts w:ascii="Times New Roman" w:hAnsi="Times New Roman" w:cs="Times New Roman"/>
          <w:sz w:val="26"/>
          <w:szCs w:val="26"/>
        </w:rPr>
      </w:pPr>
      <w:r w:rsidRPr="00FB6938">
        <w:rPr>
          <w:rFonts w:ascii="Times New Roman" w:hAnsi="Times New Roman" w:cs="Times New Roman"/>
          <w:sz w:val="26"/>
          <w:szCs w:val="26"/>
        </w:rPr>
        <w:t xml:space="preserve">VD: </w:t>
      </w:r>
    </w:p>
    <w:p w:rsidR="00FE5093" w:rsidRDefault="00EF1084" w:rsidP="00A328F0">
      <w:pPr>
        <w:ind w:left="0" w:firstLine="450"/>
        <w:jc w:val="both"/>
        <w:rPr>
          <w:rFonts w:ascii="Times New Roman" w:hAnsi="Times New Roman" w:cs="Times New Roman"/>
          <w:sz w:val="26"/>
          <w:szCs w:val="26"/>
        </w:rPr>
      </w:pPr>
      <w:r>
        <w:rPr>
          <w:rFonts w:ascii="Times New Roman" w:hAnsi="Times New Roman" w:cs="Times New Roman"/>
          <w:noProof/>
          <w:sz w:val="26"/>
          <w:szCs w:val="26"/>
        </w:rPr>
        <w:pict>
          <v:shape id="_x0000_s1032" type="#_x0000_t32" style="position:absolute;left:0;text-align:left;margin-left:219.25pt;margin-top:126.15pt;width:111.75pt;height:41.5pt;flip:y;z-index:251665408" o:connectortype="straight">
            <v:stroke endarrow="block"/>
          </v:shape>
        </w:pict>
      </w:r>
      <w:r>
        <w:rPr>
          <w:rFonts w:ascii="Times New Roman" w:hAnsi="Times New Roman" w:cs="Times New Roman"/>
          <w:noProof/>
          <w:sz w:val="26"/>
          <w:szCs w:val="26"/>
        </w:rPr>
        <w:pict>
          <v:shape id="_x0000_s1033" type="#_x0000_t32" style="position:absolute;left:0;text-align:left;margin-left:275.75pt;margin-top:63.4pt;width:142.7pt;height:26.05pt;z-index:251666432" o:connectortype="straight">
            <v:stroke endarrow="block"/>
          </v:shape>
        </w:pict>
      </w:r>
      <w:r w:rsidR="00FE5093">
        <w:rPr>
          <w:rFonts w:ascii="Times New Roman" w:hAnsi="Times New Roman" w:cs="Times New Roman"/>
          <w:noProof/>
          <w:sz w:val="26"/>
          <w:szCs w:val="26"/>
        </w:rPr>
        <w:drawing>
          <wp:inline distT="0" distB="0" distL="0" distR="0">
            <wp:extent cx="5482275" cy="2417831"/>
            <wp:effectExtent l="0" t="0" r="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rsidR="00CA2AC0" w:rsidRDefault="00CA2AC0" w:rsidP="00A328F0">
      <w:pPr>
        <w:ind w:left="0" w:firstLine="450"/>
        <w:jc w:val="both"/>
        <w:rPr>
          <w:rFonts w:ascii="Times New Roman" w:hAnsi="Times New Roman" w:cs="Times New Roman"/>
          <w:sz w:val="26"/>
          <w:szCs w:val="26"/>
        </w:rPr>
      </w:pPr>
    </w:p>
    <w:p w:rsidR="00A328F0" w:rsidRDefault="00A328F0" w:rsidP="00A328F0">
      <w:pPr>
        <w:ind w:left="0" w:firstLine="450"/>
        <w:jc w:val="both"/>
        <w:rPr>
          <w:rFonts w:ascii="Times New Roman" w:hAnsi="Times New Roman" w:cs="Times New Roman"/>
          <w:sz w:val="26"/>
          <w:szCs w:val="26"/>
        </w:rPr>
      </w:pPr>
    </w:p>
    <w:p w:rsidR="00BB3782" w:rsidRDefault="00BB3782" w:rsidP="00A328F0">
      <w:pPr>
        <w:ind w:left="0" w:firstLine="450"/>
        <w:jc w:val="both"/>
        <w:rPr>
          <w:rFonts w:ascii="Times New Roman" w:hAnsi="Times New Roman" w:cs="Times New Roman"/>
          <w:b/>
          <w:sz w:val="32"/>
          <w:szCs w:val="32"/>
        </w:rPr>
      </w:pPr>
    </w:p>
    <w:p w:rsidR="00BB3782" w:rsidRDefault="00BB3782" w:rsidP="00A328F0">
      <w:pPr>
        <w:ind w:left="0" w:firstLine="450"/>
        <w:jc w:val="both"/>
        <w:rPr>
          <w:rFonts w:ascii="Times New Roman" w:hAnsi="Times New Roman" w:cs="Times New Roman"/>
          <w:b/>
          <w:sz w:val="32"/>
          <w:szCs w:val="32"/>
        </w:rPr>
      </w:pPr>
    </w:p>
    <w:p w:rsidR="00BB3782" w:rsidRDefault="00BB3782" w:rsidP="00A328F0">
      <w:pPr>
        <w:ind w:left="0" w:firstLine="450"/>
        <w:jc w:val="both"/>
        <w:rPr>
          <w:rFonts w:ascii="Times New Roman" w:hAnsi="Times New Roman" w:cs="Times New Roman"/>
          <w:b/>
          <w:sz w:val="32"/>
          <w:szCs w:val="32"/>
        </w:rPr>
      </w:pPr>
    </w:p>
    <w:p w:rsidR="00BB3782" w:rsidRDefault="00BB3782" w:rsidP="00F0207B">
      <w:pPr>
        <w:ind w:left="0" w:firstLine="0"/>
        <w:jc w:val="both"/>
        <w:rPr>
          <w:rFonts w:ascii="Times New Roman" w:hAnsi="Times New Roman" w:cs="Times New Roman"/>
          <w:b/>
          <w:sz w:val="32"/>
          <w:szCs w:val="32"/>
        </w:rPr>
      </w:pPr>
    </w:p>
    <w:p w:rsidR="00BB3782" w:rsidRPr="00E67B99" w:rsidRDefault="00BB3782" w:rsidP="00E67B99">
      <w:pPr>
        <w:pStyle w:val="Heading1"/>
        <w:ind w:left="0" w:firstLine="0"/>
        <w:jc w:val="center"/>
        <w:rPr>
          <w:rFonts w:ascii="Times New Roman" w:hAnsi="Times New Roman" w:cs="Times New Roman"/>
          <w:b w:val="0"/>
          <w:color w:val="000000" w:themeColor="text1"/>
          <w:sz w:val="32"/>
          <w:szCs w:val="32"/>
        </w:rPr>
      </w:pPr>
      <w:bookmarkStart w:id="29" w:name="_Toc80121974"/>
      <w:r w:rsidRPr="00E67B99">
        <w:rPr>
          <w:rFonts w:ascii="Times New Roman" w:hAnsi="Times New Roman" w:cs="Times New Roman"/>
          <w:color w:val="000000" w:themeColor="text1"/>
          <w:sz w:val="32"/>
          <w:szCs w:val="32"/>
        </w:rPr>
        <w:lastRenderedPageBreak/>
        <w:t>PHẦN 2: NỘI DUNG</w:t>
      </w:r>
      <w:bookmarkEnd w:id="29"/>
    </w:p>
    <w:p w:rsidR="00BB3782" w:rsidRPr="00E67B99" w:rsidRDefault="00BB3782" w:rsidP="00E67B99">
      <w:pPr>
        <w:ind w:left="0" w:firstLine="0"/>
        <w:jc w:val="center"/>
        <w:rPr>
          <w:rFonts w:ascii="Times New Roman" w:hAnsi="Times New Roman" w:cs="Times New Roman"/>
          <w:b/>
          <w:color w:val="000000" w:themeColor="text1"/>
          <w:sz w:val="32"/>
          <w:szCs w:val="32"/>
        </w:rPr>
      </w:pPr>
      <w:r w:rsidRPr="00E67B99">
        <w:rPr>
          <w:rFonts w:ascii="Times New Roman" w:hAnsi="Times New Roman" w:cs="Times New Roman"/>
          <w:b/>
          <w:color w:val="000000" w:themeColor="text1"/>
          <w:sz w:val="32"/>
          <w:szCs w:val="32"/>
        </w:rPr>
        <w:t>DỰ ÁN TIỆC CƯỚI</w:t>
      </w:r>
    </w:p>
    <w:p w:rsidR="00BB3782" w:rsidRPr="00E67B99" w:rsidRDefault="00BB3782" w:rsidP="00FF4F7A">
      <w:pPr>
        <w:pStyle w:val="Heading3"/>
        <w:rPr>
          <w:rFonts w:ascii="Times New Roman" w:hAnsi="Times New Roman" w:cs="Times New Roman"/>
          <w:b w:val="0"/>
          <w:color w:val="000000" w:themeColor="text1"/>
          <w:sz w:val="26"/>
          <w:szCs w:val="26"/>
        </w:rPr>
      </w:pPr>
      <w:bookmarkStart w:id="30" w:name="_Toc80121975"/>
      <w:r w:rsidRPr="00E67B99">
        <w:rPr>
          <w:rFonts w:ascii="Times New Roman" w:hAnsi="Times New Roman" w:cs="Times New Roman"/>
          <w:color w:val="000000" w:themeColor="text1"/>
          <w:sz w:val="26"/>
          <w:szCs w:val="26"/>
        </w:rPr>
        <w:t>2.1 Phân tích mô hình tổ chức của dự án.</w:t>
      </w:r>
      <w:bookmarkEnd w:id="30"/>
    </w:p>
    <w:p w:rsidR="00BB3782" w:rsidRDefault="00BB3782" w:rsidP="00E67B99">
      <w:pPr>
        <w:widowControl w:val="0"/>
        <w:ind w:left="0" w:firstLine="446"/>
        <w:jc w:val="both"/>
        <w:rPr>
          <w:rFonts w:ascii="Times New Roman" w:hAnsi="Times New Roman" w:cs="Times New Roman"/>
          <w:sz w:val="26"/>
          <w:szCs w:val="26"/>
        </w:rPr>
      </w:pPr>
      <w:r>
        <w:rPr>
          <w:rFonts w:ascii="Times New Roman" w:hAnsi="Times New Roman" w:cs="Times New Roman"/>
          <w:sz w:val="26"/>
          <w:szCs w:val="26"/>
        </w:rPr>
        <w:t>Mỗi chúng ta, ai cũng điều sẽ có một mối quan hệ chỉ tồn tại hai người mà lứa trẻ hiện nay điều gọi là tình yêu. Thứ tình cảm này tuy đơn thuần, nhưng nó có sức mạnh khá mãnh liệt. Dù bạn đang yêu, hay đã một lần yêu, hay thận chí chưa yêu ai bao giờ thì tôi vẫn dám chắc một điều: Ai khi yêu mà chả mơ mộng một ngày tình yêu đơm hoa kết trái bằng một lễ cưới thật ý nghĩa trong miền vui hạnh phúc. Tuy nhiên có một thực tế là</w:t>
      </w:r>
      <w:r w:rsidR="00A21670">
        <w:rPr>
          <w:rFonts w:ascii="Times New Roman" w:hAnsi="Times New Roman" w:cs="Times New Roman"/>
          <w:sz w:val="26"/>
          <w:szCs w:val="26"/>
        </w:rPr>
        <w:t xml:space="preserve"> các cặp đôi bây giờ có quá ít thời gian chuẩn bị cho lễ cưới. Từ đó các trung tâm dịch vụ tổ chức sự kiện tiệc cưới ra đời. Đây cũng là lý do em chọn dự án tổ chức tiệc cưới mong muốn cung cấp trọn gói các dịch vụ cho các cặp đôi, đem đến không gian đầy ý nghĩa.</w:t>
      </w:r>
    </w:p>
    <w:p w:rsidR="00A21670" w:rsidRPr="00F12513" w:rsidRDefault="00A21670" w:rsidP="00E67B99">
      <w:pPr>
        <w:pStyle w:val="Heading3"/>
        <w:keepNext w:val="0"/>
        <w:keepLines w:val="0"/>
        <w:widowControl w:val="0"/>
        <w:ind w:left="0" w:firstLine="0"/>
        <w:rPr>
          <w:rFonts w:ascii="Times New Roman" w:hAnsi="Times New Roman" w:cs="Times New Roman"/>
          <w:b w:val="0"/>
          <w:color w:val="auto"/>
          <w:sz w:val="26"/>
          <w:szCs w:val="26"/>
        </w:rPr>
      </w:pPr>
      <w:bookmarkStart w:id="31" w:name="_Toc80121976"/>
      <w:r w:rsidRPr="00F12513">
        <w:rPr>
          <w:rFonts w:ascii="Times New Roman" w:hAnsi="Times New Roman" w:cs="Times New Roman"/>
          <w:color w:val="auto"/>
          <w:sz w:val="26"/>
          <w:szCs w:val="26"/>
        </w:rPr>
        <w:t>2.2 Sơ đồ tổ chức, phân công trách nhiệm trong dự án.</w:t>
      </w:r>
      <w:bookmarkEnd w:id="31"/>
    </w:p>
    <w:p w:rsidR="001E3AA6" w:rsidRPr="001E3AA6" w:rsidRDefault="001E3AA6" w:rsidP="00BB3782">
      <w:pPr>
        <w:ind w:left="0" w:firstLine="0"/>
        <w:jc w:val="both"/>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5484495" cy="4133850"/>
            <wp:effectExtent l="38100" t="0" r="1905"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0" r:lo="rId41" r:qs="rId42" r:cs="rId43"/>
              </a:graphicData>
            </a:graphic>
          </wp:inline>
        </w:drawing>
      </w:r>
    </w:p>
    <w:p w:rsidR="001504F4" w:rsidRPr="00E67B99" w:rsidRDefault="001504F4" w:rsidP="00FF4F7A">
      <w:pPr>
        <w:pStyle w:val="Heading3"/>
        <w:rPr>
          <w:rFonts w:ascii="Times New Roman" w:hAnsi="Times New Roman" w:cs="Times New Roman"/>
          <w:b w:val="0"/>
          <w:color w:val="000000" w:themeColor="text1"/>
          <w:sz w:val="26"/>
          <w:szCs w:val="26"/>
        </w:rPr>
      </w:pPr>
      <w:bookmarkStart w:id="32" w:name="_Toc80121977"/>
      <w:r w:rsidRPr="00E67B99">
        <w:rPr>
          <w:rFonts w:ascii="Times New Roman" w:hAnsi="Times New Roman" w:cs="Times New Roman"/>
          <w:color w:val="000000" w:themeColor="text1"/>
          <w:sz w:val="26"/>
          <w:szCs w:val="26"/>
        </w:rPr>
        <w:lastRenderedPageBreak/>
        <w:t>2.3 Dự án WBS &amp; mô tỏ từng công việc.</w:t>
      </w:r>
      <w:bookmarkEnd w:id="32"/>
    </w:p>
    <w:p w:rsidR="001504F4" w:rsidRPr="00E67B99" w:rsidRDefault="001504F4" w:rsidP="00FF4F7A">
      <w:pPr>
        <w:pStyle w:val="Heading4"/>
        <w:rPr>
          <w:rFonts w:ascii="Times New Roman" w:hAnsi="Times New Roman" w:cs="Times New Roman"/>
          <w:b w:val="0"/>
          <w:i w:val="0"/>
          <w:color w:val="000000" w:themeColor="text1"/>
          <w:sz w:val="26"/>
          <w:szCs w:val="26"/>
        </w:rPr>
      </w:pPr>
      <w:bookmarkStart w:id="33" w:name="_Toc80121978"/>
      <w:r w:rsidRPr="00E67B99">
        <w:rPr>
          <w:rFonts w:ascii="Times New Roman" w:hAnsi="Times New Roman" w:cs="Times New Roman"/>
          <w:i w:val="0"/>
          <w:color w:val="000000" w:themeColor="text1"/>
          <w:sz w:val="26"/>
          <w:szCs w:val="26"/>
        </w:rPr>
        <w:t>2.3.1 Dự án WBS.</w:t>
      </w:r>
      <w:bookmarkEnd w:id="33"/>
    </w:p>
    <w:p w:rsidR="00FF0513" w:rsidRDefault="00007CD2" w:rsidP="00BB3782">
      <w:pPr>
        <w:ind w:left="0" w:firstLine="0"/>
        <w:jc w:val="both"/>
        <w:rPr>
          <w:rFonts w:ascii="Times New Roman" w:hAnsi="Times New Roman" w:cs="Times New Roman"/>
          <w:b/>
          <w:sz w:val="26"/>
          <w:szCs w:val="26"/>
        </w:rPr>
      </w:pPr>
      <w:r>
        <w:rPr>
          <w:rFonts w:ascii="Times New Roman" w:hAnsi="Times New Roman" w:cs="Times New Roman"/>
          <w:b/>
          <w:noProof/>
          <w:sz w:val="26"/>
          <w:szCs w:val="26"/>
        </w:rPr>
        <w:drawing>
          <wp:inline distT="0" distB="0" distL="0" distR="0">
            <wp:extent cx="5983453" cy="3152716"/>
            <wp:effectExtent l="1905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a:srcRect/>
                    <a:stretch>
                      <a:fillRect/>
                    </a:stretch>
                  </pic:blipFill>
                  <pic:spPr bwMode="auto">
                    <a:xfrm>
                      <a:off x="0" y="0"/>
                      <a:ext cx="5988522" cy="3155387"/>
                    </a:xfrm>
                    <a:prstGeom prst="rect">
                      <a:avLst/>
                    </a:prstGeom>
                    <a:noFill/>
                    <a:ln w="9525">
                      <a:noFill/>
                      <a:miter lim="800000"/>
                      <a:headEnd/>
                      <a:tailEnd/>
                    </a:ln>
                  </pic:spPr>
                </pic:pic>
              </a:graphicData>
            </a:graphic>
          </wp:inline>
        </w:drawing>
      </w:r>
    </w:p>
    <w:p w:rsidR="001504F4" w:rsidRPr="00E67B99" w:rsidRDefault="00320766" w:rsidP="00FF4F7A">
      <w:pPr>
        <w:pStyle w:val="Heading4"/>
        <w:rPr>
          <w:rFonts w:ascii="Times New Roman" w:hAnsi="Times New Roman" w:cs="Times New Roman"/>
          <w:b w:val="0"/>
          <w:i w:val="0"/>
          <w:color w:val="000000" w:themeColor="text1"/>
          <w:sz w:val="26"/>
          <w:szCs w:val="26"/>
        </w:rPr>
      </w:pPr>
      <w:bookmarkStart w:id="34" w:name="_Toc80121979"/>
      <w:r w:rsidRPr="00E67B99">
        <w:rPr>
          <w:rFonts w:ascii="Times New Roman" w:hAnsi="Times New Roman" w:cs="Times New Roman"/>
          <w:i w:val="0"/>
          <w:color w:val="000000" w:themeColor="text1"/>
          <w:sz w:val="26"/>
          <w:szCs w:val="26"/>
        </w:rPr>
        <w:t>2.3.2 Mô tả công việc.</w:t>
      </w:r>
      <w:bookmarkEnd w:id="34"/>
    </w:p>
    <w:p w:rsidR="00007CD2" w:rsidRDefault="00007CD2" w:rsidP="00F0207B">
      <w:pPr>
        <w:ind w:left="0" w:firstLine="450"/>
        <w:jc w:val="both"/>
        <w:rPr>
          <w:rFonts w:ascii="Times New Roman" w:hAnsi="Times New Roman" w:cs="Times New Roman"/>
          <w:color w:val="001A33"/>
          <w:sz w:val="26"/>
          <w:szCs w:val="26"/>
          <w:shd w:val="clear" w:color="auto" w:fill="FFFFFF"/>
        </w:rPr>
      </w:pPr>
      <w:r w:rsidRPr="00007CD2">
        <w:rPr>
          <w:rFonts w:ascii="Times New Roman" w:hAnsi="Times New Roman" w:cs="Times New Roman"/>
          <w:color w:val="001A33"/>
          <w:sz w:val="26"/>
          <w:szCs w:val="26"/>
          <w:shd w:val="clear" w:color="auto" w:fill="FFFFFF"/>
        </w:rPr>
        <w:t>Bày trí &amp; sắp xếp sẽ gồm 6 người phụ trách, dọn dẹp lại và sắp xếp lại gọn gàng. Cái gì cũ thì thay thế cái mớ</w:t>
      </w:r>
      <w:r>
        <w:rPr>
          <w:rFonts w:ascii="Times New Roman" w:hAnsi="Times New Roman" w:cs="Times New Roman"/>
          <w:color w:val="001A33"/>
          <w:sz w:val="26"/>
          <w:szCs w:val="26"/>
          <w:shd w:val="clear" w:color="auto" w:fill="FFFFFF"/>
        </w:rPr>
        <w:t>i</w:t>
      </w:r>
    </w:p>
    <w:p w:rsidR="00007CD2" w:rsidRDefault="00007CD2" w:rsidP="00F0207B">
      <w:pPr>
        <w:ind w:left="0" w:firstLine="450"/>
        <w:jc w:val="both"/>
        <w:rPr>
          <w:rFonts w:ascii="Times New Roman" w:hAnsi="Times New Roman" w:cs="Times New Roman"/>
          <w:color w:val="001A33"/>
          <w:sz w:val="26"/>
          <w:szCs w:val="26"/>
          <w:shd w:val="clear" w:color="auto" w:fill="FFFFFF"/>
        </w:rPr>
      </w:pPr>
      <w:r w:rsidRPr="00007CD2">
        <w:rPr>
          <w:rFonts w:ascii="Times New Roman" w:hAnsi="Times New Roman" w:cs="Times New Roman"/>
          <w:color w:val="001A33"/>
          <w:sz w:val="26"/>
          <w:szCs w:val="26"/>
          <w:shd w:val="clear" w:color="auto" w:fill="FFFFFF"/>
        </w:rPr>
        <w:t>Thời gian thực hiệ</w:t>
      </w:r>
      <w:r>
        <w:rPr>
          <w:rFonts w:ascii="Times New Roman" w:hAnsi="Times New Roman" w:cs="Times New Roman"/>
          <w:color w:val="001A33"/>
          <w:sz w:val="26"/>
          <w:szCs w:val="26"/>
          <w:shd w:val="clear" w:color="auto" w:fill="FFFFFF"/>
        </w:rPr>
        <w:t>n: 3 ngày</w:t>
      </w:r>
    </w:p>
    <w:p w:rsidR="00320766" w:rsidRDefault="00007CD2" w:rsidP="00F0207B">
      <w:pPr>
        <w:ind w:left="0" w:firstLine="450"/>
        <w:jc w:val="both"/>
        <w:rPr>
          <w:rFonts w:ascii="Times New Roman" w:hAnsi="Times New Roman" w:cs="Times New Roman"/>
          <w:color w:val="001A33"/>
          <w:sz w:val="26"/>
          <w:szCs w:val="26"/>
          <w:shd w:val="clear" w:color="auto" w:fill="FFFFFF"/>
        </w:rPr>
      </w:pPr>
      <w:r w:rsidRPr="00007CD2">
        <w:rPr>
          <w:rFonts w:ascii="Times New Roman" w:hAnsi="Times New Roman" w:cs="Times New Roman"/>
          <w:color w:val="001A33"/>
          <w:sz w:val="26"/>
          <w:szCs w:val="26"/>
          <w:shd w:val="clear" w:color="auto" w:fill="FFFFFF"/>
        </w:rPr>
        <w:t>Các công cụ bao gồm: một số đồ dùng mới,..</w:t>
      </w:r>
    </w:p>
    <w:p w:rsidR="00363864" w:rsidRDefault="00363864" w:rsidP="00F0207B">
      <w:pPr>
        <w:ind w:left="0" w:firstLine="450"/>
        <w:jc w:val="both"/>
        <w:rPr>
          <w:rFonts w:ascii="Times New Roman" w:hAnsi="Times New Roman" w:cs="Times New Roman"/>
          <w:color w:val="001A33"/>
          <w:sz w:val="26"/>
          <w:szCs w:val="26"/>
          <w:shd w:val="clear" w:color="auto" w:fill="FFFFFF"/>
        </w:rPr>
      </w:pPr>
      <w:r w:rsidRPr="00363864">
        <w:rPr>
          <w:rFonts w:ascii="Times New Roman" w:hAnsi="Times New Roman" w:cs="Times New Roman"/>
          <w:color w:val="001A33"/>
          <w:sz w:val="26"/>
          <w:szCs w:val="26"/>
          <w:shd w:val="clear" w:color="auto" w:fill="FFFFFF"/>
        </w:rPr>
        <w:t>Quản lý &amp; trang trí sẽ gồm 3 người phụ trách phân công, giám sát nhân công và sửa chữa sai xót của buổi tiệ</w:t>
      </w:r>
      <w:r>
        <w:rPr>
          <w:rFonts w:ascii="Times New Roman" w:hAnsi="Times New Roman" w:cs="Times New Roman"/>
          <w:color w:val="001A33"/>
          <w:sz w:val="26"/>
          <w:szCs w:val="26"/>
          <w:shd w:val="clear" w:color="auto" w:fill="FFFFFF"/>
        </w:rPr>
        <w:t>c</w:t>
      </w:r>
    </w:p>
    <w:p w:rsidR="00363864" w:rsidRDefault="00363864" w:rsidP="00F0207B">
      <w:pPr>
        <w:ind w:left="0" w:firstLine="450"/>
        <w:jc w:val="both"/>
        <w:rPr>
          <w:rFonts w:ascii="Times New Roman" w:hAnsi="Times New Roman" w:cs="Times New Roman"/>
          <w:color w:val="001A33"/>
          <w:sz w:val="26"/>
          <w:szCs w:val="26"/>
          <w:shd w:val="clear" w:color="auto" w:fill="FFFFFF"/>
        </w:rPr>
      </w:pPr>
      <w:r w:rsidRPr="00363864">
        <w:rPr>
          <w:rFonts w:ascii="Times New Roman" w:hAnsi="Times New Roman" w:cs="Times New Roman"/>
          <w:color w:val="001A33"/>
          <w:sz w:val="26"/>
          <w:szCs w:val="26"/>
          <w:shd w:val="clear" w:color="auto" w:fill="FFFFFF"/>
        </w:rPr>
        <w:t>Thời gian thực hiệ</w:t>
      </w:r>
      <w:r>
        <w:rPr>
          <w:rFonts w:ascii="Times New Roman" w:hAnsi="Times New Roman" w:cs="Times New Roman"/>
          <w:color w:val="001A33"/>
          <w:sz w:val="26"/>
          <w:szCs w:val="26"/>
          <w:shd w:val="clear" w:color="auto" w:fill="FFFFFF"/>
        </w:rPr>
        <w:t>n: 6 ngày</w:t>
      </w:r>
    </w:p>
    <w:p w:rsidR="00363864" w:rsidRDefault="00363864" w:rsidP="00F0207B">
      <w:pPr>
        <w:ind w:left="0" w:firstLine="450"/>
        <w:jc w:val="both"/>
        <w:rPr>
          <w:rFonts w:ascii="Times New Roman" w:hAnsi="Times New Roman" w:cs="Times New Roman"/>
          <w:color w:val="001A33"/>
          <w:sz w:val="26"/>
          <w:szCs w:val="26"/>
          <w:shd w:val="clear" w:color="auto" w:fill="FFFFFF"/>
        </w:rPr>
      </w:pPr>
      <w:r w:rsidRPr="00363864">
        <w:rPr>
          <w:rFonts w:ascii="Times New Roman" w:hAnsi="Times New Roman" w:cs="Times New Roman"/>
          <w:color w:val="001A33"/>
          <w:sz w:val="26"/>
          <w:szCs w:val="26"/>
          <w:shd w:val="clear" w:color="auto" w:fill="FFFFFF"/>
        </w:rPr>
        <w:t>Công cụ bao gồm: vật dụng trang trí cho buổi tiệ</w:t>
      </w:r>
      <w:r>
        <w:rPr>
          <w:rFonts w:ascii="Times New Roman" w:hAnsi="Times New Roman" w:cs="Times New Roman"/>
          <w:color w:val="001A33"/>
          <w:sz w:val="26"/>
          <w:szCs w:val="26"/>
          <w:shd w:val="clear" w:color="auto" w:fill="FFFFFF"/>
        </w:rPr>
        <w:t>c</w:t>
      </w:r>
    </w:p>
    <w:p w:rsidR="00363864" w:rsidRDefault="00363864" w:rsidP="00F0207B">
      <w:pPr>
        <w:ind w:left="0" w:firstLine="450"/>
        <w:jc w:val="both"/>
        <w:rPr>
          <w:rFonts w:ascii="Times New Roman" w:hAnsi="Times New Roman" w:cs="Times New Roman"/>
          <w:color w:val="001A33"/>
          <w:sz w:val="26"/>
          <w:szCs w:val="26"/>
          <w:shd w:val="clear" w:color="auto" w:fill="FFFFFF"/>
        </w:rPr>
      </w:pPr>
      <w:r w:rsidRPr="00363864">
        <w:rPr>
          <w:rFonts w:ascii="Times New Roman" w:hAnsi="Times New Roman" w:cs="Times New Roman"/>
          <w:color w:val="001A33"/>
          <w:sz w:val="26"/>
          <w:szCs w:val="26"/>
          <w:shd w:val="clear" w:color="auto" w:fill="FFFFFF"/>
        </w:rPr>
        <w:t>Dọn dẹp vệ sinh gồm 5 người làm, phụ trách quét dọ</w:t>
      </w:r>
      <w:r>
        <w:rPr>
          <w:rFonts w:ascii="Times New Roman" w:hAnsi="Times New Roman" w:cs="Times New Roman"/>
          <w:color w:val="001A33"/>
          <w:sz w:val="26"/>
          <w:szCs w:val="26"/>
          <w:shd w:val="clear" w:color="auto" w:fill="FFFFFF"/>
        </w:rPr>
        <w:t>n</w:t>
      </w:r>
    </w:p>
    <w:p w:rsidR="00363864" w:rsidRDefault="00363864" w:rsidP="00F0207B">
      <w:pPr>
        <w:ind w:left="0" w:firstLine="450"/>
        <w:jc w:val="both"/>
        <w:rPr>
          <w:rFonts w:ascii="Times New Roman" w:hAnsi="Times New Roman" w:cs="Times New Roman"/>
          <w:color w:val="001A33"/>
          <w:sz w:val="26"/>
          <w:szCs w:val="26"/>
          <w:shd w:val="clear" w:color="auto" w:fill="FFFFFF"/>
        </w:rPr>
      </w:pPr>
      <w:r w:rsidRPr="00363864">
        <w:rPr>
          <w:rFonts w:ascii="Times New Roman" w:hAnsi="Times New Roman" w:cs="Times New Roman"/>
          <w:color w:val="001A33"/>
          <w:sz w:val="26"/>
          <w:szCs w:val="26"/>
          <w:shd w:val="clear" w:color="auto" w:fill="FFFFFF"/>
        </w:rPr>
        <w:t>Thời gian thực hiện: 2 ngày Các công cụ bao gồm: chổ</w:t>
      </w:r>
      <w:r>
        <w:rPr>
          <w:rFonts w:ascii="Times New Roman" w:hAnsi="Times New Roman" w:cs="Times New Roman"/>
          <w:color w:val="001A33"/>
          <w:sz w:val="26"/>
          <w:szCs w:val="26"/>
          <w:shd w:val="clear" w:color="auto" w:fill="FFFFFF"/>
        </w:rPr>
        <w:t>i, khăn lau, sàn lau,...</w:t>
      </w:r>
    </w:p>
    <w:p w:rsidR="00363864" w:rsidRDefault="00363864" w:rsidP="00F0207B">
      <w:pPr>
        <w:ind w:left="0" w:firstLine="450"/>
        <w:jc w:val="both"/>
        <w:rPr>
          <w:rFonts w:ascii="Times New Roman" w:hAnsi="Times New Roman" w:cs="Times New Roman"/>
          <w:color w:val="001A33"/>
          <w:sz w:val="26"/>
          <w:szCs w:val="26"/>
          <w:shd w:val="clear" w:color="auto" w:fill="FFFFFF"/>
        </w:rPr>
      </w:pPr>
      <w:r w:rsidRPr="00363864">
        <w:rPr>
          <w:rFonts w:ascii="Times New Roman" w:hAnsi="Times New Roman" w:cs="Times New Roman"/>
          <w:color w:val="001A33"/>
          <w:sz w:val="26"/>
          <w:szCs w:val="26"/>
          <w:shd w:val="clear" w:color="auto" w:fill="FFFFFF"/>
        </w:rPr>
        <w:t>Sắp xếp bàn ghế sẽ phân công cho 5 người. Lau chùi bàn ghế, trái khăn, mặt bàn sắp xếp vào vị</w:t>
      </w:r>
      <w:r>
        <w:rPr>
          <w:rFonts w:ascii="Times New Roman" w:hAnsi="Times New Roman" w:cs="Times New Roman"/>
          <w:color w:val="001A33"/>
          <w:sz w:val="26"/>
          <w:szCs w:val="26"/>
          <w:shd w:val="clear" w:color="auto" w:fill="FFFFFF"/>
        </w:rPr>
        <w:t xml:space="preserve"> trí.</w:t>
      </w:r>
    </w:p>
    <w:p w:rsidR="00363864" w:rsidRDefault="00363864" w:rsidP="00F0207B">
      <w:pPr>
        <w:ind w:left="0" w:firstLine="450"/>
        <w:jc w:val="both"/>
        <w:rPr>
          <w:rFonts w:ascii="Times New Roman" w:hAnsi="Times New Roman" w:cs="Times New Roman"/>
          <w:color w:val="001A33"/>
          <w:sz w:val="26"/>
          <w:szCs w:val="26"/>
          <w:shd w:val="clear" w:color="auto" w:fill="FFFFFF"/>
        </w:rPr>
      </w:pPr>
      <w:r w:rsidRPr="00363864">
        <w:rPr>
          <w:rFonts w:ascii="Times New Roman" w:hAnsi="Times New Roman" w:cs="Times New Roman"/>
          <w:color w:val="001A33"/>
          <w:sz w:val="26"/>
          <w:szCs w:val="26"/>
          <w:shd w:val="clear" w:color="auto" w:fill="FFFFFF"/>
        </w:rPr>
        <w:t>Thời gian thực hiện: 1 ngà</w:t>
      </w:r>
      <w:r>
        <w:rPr>
          <w:rFonts w:ascii="Times New Roman" w:hAnsi="Times New Roman" w:cs="Times New Roman"/>
          <w:color w:val="001A33"/>
          <w:sz w:val="26"/>
          <w:szCs w:val="26"/>
          <w:shd w:val="clear" w:color="auto" w:fill="FFFFFF"/>
        </w:rPr>
        <w:t>y</w:t>
      </w:r>
    </w:p>
    <w:p w:rsidR="00363864" w:rsidRDefault="00363864" w:rsidP="00F0207B">
      <w:pPr>
        <w:ind w:left="0" w:firstLine="450"/>
        <w:jc w:val="both"/>
        <w:rPr>
          <w:rFonts w:ascii="Times New Roman" w:hAnsi="Times New Roman" w:cs="Times New Roman"/>
          <w:color w:val="001A33"/>
          <w:sz w:val="26"/>
          <w:szCs w:val="26"/>
          <w:shd w:val="clear" w:color="auto" w:fill="FFFFFF"/>
        </w:rPr>
      </w:pPr>
      <w:r w:rsidRPr="00363864">
        <w:rPr>
          <w:rFonts w:ascii="Times New Roman" w:hAnsi="Times New Roman" w:cs="Times New Roman"/>
          <w:color w:val="001A33"/>
          <w:sz w:val="26"/>
          <w:szCs w:val="26"/>
          <w:shd w:val="clear" w:color="auto" w:fill="FFFFFF"/>
        </w:rPr>
        <w:t>Các công cụ: khăn lau, bàn ghế, mặ</w:t>
      </w:r>
      <w:r>
        <w:rPr>
          <w:rFonts w:ascii="Times New Roman" w:hAnsi="Times New Roman" w:cs="Times New Roman"/>
          <w:color w:val="001A33"/>
          <w:sz w:val="26"/>
          <w:szCs w:val="26"/>
          <w:shd w:val="clear" w:color="auto" w:fill="FFFFFF"/>
        </w:rPr>
        <w:t>t bàn.</w:t>
      </w:r>
    </w:p>
    <w:p w:rsidR="00363864" w:rsidRDefault="00363864" w:rsidP="00F0207B">
      <w:pPr>
        <w:ind w:left="0" w:firstLine="450"/>
        <w:jc w:val="both"/>
        <w:rPr>
          <w:rFonts w:ascii="Times New Roman" w:hAnsi="Times New Roman" w:cs="Times New Roman"/>
          <w:color w:val="001A33"/>
          <w:sz w:val="26"/>
          <w:szCs w:val="26"/>
          <w:shd w:val="clear" w:color="auto" w:fill="FFFFFF"/>
        </w:rPr>
      </w:pPr>
      <w:r w:rsidRPr="00363864">
        <w:rPr>
          <w:rFonts w:ascii="Times New Roman" w:hAnsi="Times New Roman" w:cs="Times New Roman"/>
          <w:color w:val="001A33"/>
          <w:sz w:val="26"/>
          <w:szCs w:val="26"/>
          <w:shd w:val="clear" w:color="auto" w:fill="FFFFFF"/>
        </w:rPr>
        <w:lastRenderedPageBreak/>
        <w:t>Máy móc thiết bị âm thanh phân bổ cho 4 người, sắp xếp vào vị trí thích hợp và điều chỉnh lại thiết bị âm thanh để làm lễ và phục vụ</w:t>
      </w:r>
      <w:r>
        <w:rPr>
          <w:rFonts w:ascii="Times New Roman" w:hAnsi="Times New Roman" w:cs="Times New Roman"/>
          <w:color w:val="001A33"/>
          <w:sz w:val="26"/>
          <w:szCs w:val="26"/>
          <w:shd w:val="clear" w:color="auto" w:fill="FFFFFF"/>
        </w:rPr>
        <w:t xml:space="preserve"> văn nghê.</w:t>
      </w:r>
    </w:p>
    <w:p w:rsidR="00363864" w:rsidRDefault="00363864" w:rsidP="00F0207B">
      <w:pPr>
        <w:ind w:left="0" w:firstLine="450"/>
        <w:jc w:val="both"/>
        <w:rPr>
          <w:rFonts w:ascii="Times New Roman" w:hAnsi="Times New Roman" w:cs="Times New Roman"/>
          <w:color w:val="001A33"/>
          <w:sz w:val="26"/>
          <w:szCs w:val="26"/>
          <w:shd w:val="clear" w:color="auto" w:fill="FFFFFF"/>
        </w:rPr>
      </w:pPr>
      <w:r w:rsidRPr="00363864">
        <w:rPr>
          <w:rFonts w:ascii="Times New Roman" w:hAnsi="Times New Roman" w:cs="Times New Roman"/>
          <w:color w:val="001A33"/>
          <w:sz w:val="26"/>
          <w:szCs w:val="26"/>
          <w:shd w:val="clear" w:color="auto" w:fill="FFFFFF"/>
        </w:rPr>
        <w:t>Thời gian thực hiệ</w:t>
      </w:r>
      <w:r>
        <w:rPr>
          <w:rFonts w:ascii="Times New Roman" w:hAnsi="Times New Roman" w:cs="Times New Roman"/>
          <w:color w:val="001A33"/>
          <w:sz w:val="26"/>
          <w:szCs w:val="26"/>
          <w:shd w:val="clear" w:color="auto" w:fill="FFFFFF"/>
        </w:rPr>
        <w:t>n: 5 ngày</w:t>
      </w:r>
    </w:p>
    <w:p w:rsidR="00363864" w:rsidRDefault="00363864" w:rsidP="00F0207B">
      <w:pPr>
        <w:ind w:left="0" w:firstLine="450"/>
        <w:jc w:val="both"/>
        <w:rPr>
          <w:rFonts w:ascii="Times New Roman" w:hAnsi="Times New Roman" w:cs="Times New Roman"/>
          <w:color w:val="001A33"/>
          <w:sz w:val="26"/>
          <w:szCs w:val="26"/>
          <w:shd w:val="clear" w:color="auto" w:fill="FFFFFF"/>
        </w:rPr>
      </w:pPr>
      <w:r w:rsidRPr="00363864">
        <w:rPr>
          <w:rFonts w:ascii="Times New Roman" w:hAnsi="Times New Roman" w:cs="Times New Roman"/>
          <w:color w:val="001A33"/>
          <w:sz w:val="26"/>
          <w:szCs w:val="26"/>
          <w:shd w:val="clear" w:color="auto" w:fill="FFFFFF"/>
        </w:rPr>
        <w:t>Công cụ bao gồm: loa, máy tính, đèn ánh sá</w:t>
      </w:r>
      <w:r>
        <w:rPr>
          <w:rFonts w:ascii="Times New Roman" w:hAnsi="Times New Roman" w:cs="Times New Roman"/>
          <w:color w:val="001A33"/>
          <w:sz w:val="26"/>
          <w:szCs w:val="26"/>
          <w:shd w:val="clear" w:color="auto" w:fill="FFFFFF"/>
        </w:rPr>
        <w:t>ng,...</w:t>
      </w:r>
    </w:p>
    <w:p w:rsidR="00363864" w:rsidRDefault="00363864" w:rsidP="00F0207B">
      <w:pPr>
        <w:ind w:left="0" w:firstLine="450"/>
        <w:jc w:val="both"/>
        <w:rPr>
          <w:rFonts w:ascii="Times New Roman" w:hAnsi="Times New Roman" w:cs="Times New Roman"/>
          <w:color w:val="001A33"/>
          <w:sz w:val="26"/>
          <w:szCs w:val="26"/>
          <w:shd w:val="clear" w:color="auto" w:fill="FFFFFF"/>
        </w:rPr>
      </w:pPr>
      <w:r w:rsidRPr="00363864">
        <w:rPr>
          <w:rFonts w:ascii="Times New Roman" w:hAnsi="Times New Roman" w:cs="Times New Roman"/>
          <w:color w:val="001A33"/>
          <w:sz w:val="26"/>
          <w:szCs w:val="26"/>
          <w:shd w:val="clear" w:color="auto" w:fill="FFFFFF"/>
        </w:rPr>
        <w:t>Nhân viên phục vụ sẽ có 20 người, gồm 2 lễ tân, 6 khánh tiết đảm nhiệm vị trí ngoài sảnh và 12 người còn lại vị trí trong buổi tiệ</w:t>
      </w:r>
      <w:r>
        <w:rPr>
          <w:rFonts w:ascii="Times New Roman" w:hAnsi="Times New Roman" w:cs="Times New Roman"/>
          <w:color w:val="001A33"/>
          <w:sz w:val="26"/>
          <w:szCs w:val="26"/>
          <w:shd w:val="clear" w:color="auto" w:fill="FFFFFF"/>
        </w:rPr>
        <w:t>c.</w:t>
      </w:r>
    </w:p>
    <w:p w:rsidR="00363864" w:rsidRDefault="00363864" w:rsidP="00F0207B">
      <w:pPr>
        <w:ind w:left="0" w:firstLine="450"/>
        <w:jc w:val="both"/>
        <w:rPr>
          <w:rFonts w:ascii="Times New Roman" w:hAnsi="Times New Roman" w:cs="Times New Roman"/>
          <w:color w:val="001A33"/>
          <w:sz w:val="26"/>
          <w:szCs w:val="26"/>
          <w:shd w:val="clear" w:color="auto" w:fill="FFFFFF"/>
        </w:rPr>
      </w:pPr>
      <w:r w:rsidRPr="00363864">
        <w:rPr>
          <w:rFonts w:ascii="Times New Roman" w:hAnsi="Times New Roman" w:cs="Times New Roman"/>
          <w:color w:val="001A33"/>
          <w:sz w:val="26"/>
          <w:szCs w:val="26"/>
          <w:shd w:val="clear" w:color="auto" w:fill="FFFFFF"/>
        </w:rPr>
        <w:t>Thời gian thực hiện: 2 ngày</w:t>
      </w:r>
      <w:r>
        <w:rPr>
          <w:rFonts w:ascii="Times New Roman" w:hAnsi="Times New Roman" w:cs="Times New Roman"/>
          <w:color w:val="001A33"/>
          <w:sz w:val="26"/>
          <w:szCs w:val="26"/>
          <w:shd w:val="clear" w:color="auto" w:fill="FFFFFF"/>
        </w:rPr>
        <w:t>.</w:t>
      </w:r>
    </w:p>
    <w:p w:rsidR="00363864" w:rsidRDefault="00363864" w:rsidP="00FF4F7A">
      <w:pPr>
        <w:pStyle w:val="Heading3"/>
        <w:rPr>
          <w:rFonts w:ascii="Times New Roman" w:hAnsi="Times New Roman" w:cs="Times New Roman"/>
          <w:b w:val="0"/>
          <w:color w:val="001A33"/>
          <w:sz w:val="26"/>
          <w:szCs w:val="26"/>
          <w:shd w:val="clear" w:color="auto" w:fill="FFFFFF"/>
        </w:rPr>
      </w:pPr>
      <w:bookmarkStart w:id="35" w:name="_Toc80121980"/>
      <w:r>
        <w:rPr>
          <w:rFonts w:ascii="Times New Roman" w:hAnsi="Times New Roman" w:cs="Times New Roman"/>
          <w:color w:val="001A33"/>
          <w:sz w:val="26"/>
          <w:szCs w:val="26"/>
          <w:shd w:val="clear" w:color="auto" w:fill="FFFFFF"/>
        </w:rPr>
        <w:t>2.4 Xác định mối quan hệ giữ các công việc.</w:t>
      </w:r>
      <w:bookmarkEnd w:id="35"/>
    </w:p>
    <w:p w:rsidR="00363864" w:rsidRPr="00363864" w:rsidRDefault="00363864" w:rsidP="00BB3782">
      <w:pPr>
        <w:ind w:left="0" w:firstLine="0"/>
        <w:jc w:val="both"/>
        <w:rPr>
          <w:rFonts w:ascii="Times New Roman" w:hAnsi="Times New Roman" w:cs="Times New Roman"/>
          <w:color w:val="001A33"/>
          <w:sz w:val="26"/>
          <w:szCs w:val="26"/>
          <w:shd w:val="clear" w:color="auto" w:fill="FFFFFF"/>
        </w:rPr>
      </w:pPr>
      <w:r>
        <w:rPr>
          <w:rFonts w:ascii="Times New Roman" w:hAnsi="Times New Roman" w:cs="Times New Roman"/>
          <w:noProof/>
          <w:color w:val="001A33"/>
          <w:sz w:val="26"/>
          <w:szCs w:val="26"/>
          <w:shd w:val="clear" w:color="auto" w:fill="FFFFFF"/>
        </w:rPr>
        <w:drawing>
          <wp:inline distT="0" distB="0" distL="0" distR="0">
            <wp:extent cx="5607595" cy="1677335"/>
            <wp:effectExtent l="19050" t="0" r="0" b="0"/>
            <wp:docPr id="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srcRect/>
                    <a:stretch>
                      <a:fillRect/>
                    </a:stretch>
                  </pic:blipFill>
                  <pic:spPr bwMode="auto">
                    <a:xfrm>
                      <a:off x="0" y="0"/>
                      <a:ext cx="5611495" cy="1678502"/>
                    </a:xfrm>
                    <a:prstGeom prst="rect">
                      <a:avLst/>
                    </a:prstGeom>
                    <a:noFill/>
                    <a:ln w="9525">
                      <a:noFill/>
                      <a:miter lim="800000"/>
                      <a:headEnd/>
                      <a:tailEnd/>
                    </a:ln>
                  </pic:spPr>
                </pic:pic>
              </a:graphicData>
            </a:graphic>
          </wp:inline>
        </w:drawing>
      </w:r>
    </w:p>
    <w:p w:rsidR="001504F4" w:rsidRPr="00E67B99" w:rsidRDefault="00363864" w:rsidP="00FF4F7A">
      <w:pPr>
        <w:pStyle w:val="Heading4"/>
        <w:rPr>
          <w:rFonts w:ascii="Times New Roman" w:hAnsi="Times New Roman" w:cs="Times New Roman"/>
          <w:b w:val="0"/>
          <w:i w:val="0"/>
          <w:color w:val="000000" w:themeColor="text1"/>
          <w:sz w:val="26"/>
          <w:szCs w:val="26"/>
        </w:rPr>
      </w:pPr>
      <w:bookmarkStart w:id="36" w:name="_Toc80121981"/>
      <w:r w:rsidRPr="00E67B99">
        <w:rPr>
          <w:rFonts w:ascii="Times New Roman" w:hAnsi="Times New Roman" w:cs="Times New Roman"/>
          <w:i w:val="0"/>
          <w:color w:val="000000" w:themeColor="text1"/>
          <w:sz w:val="26"/>
          <w:szCs w:val="26"/>
        </w:rPr>
        <w:t>2.4.1 Sơ đồ hình ngang.</w:t>
      </w:r>
      <w:bookmarkEnd w:id="36"/>
    </w:p>
    <w:p w:rsidR="00363864" w:rsidRDefault="00363864" w:rsidP="00BB3782">
      <w:pPr>
        <w:ind w:left="0" w:firstLine="0"/>
        <w:jc w:val="both"/>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5611495" cy="3583453"/>
            <wp:effectExtent l="19050" t="0" r="8255" b="0"/>
            <wp:docPr id="1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7"/>
                    <a:srcRect/>
                    <a:stretch>
                      <a:fillRect/>
                    </a:stretch>
                  </pic:blipFill>
                  <pic:spPr bwMode="auto">
                    <a:xfrm>
                      <a:off x="0" y="0"/>
                      <a:ext cx="5611495" cy="3583453"/>
                    </a:xfrm>
                    <a:prstGeom prst="rect">
                      <a:avLst/>
                    </a:prstGeom>
                    <a:noFill/>
                    <a:ln w="9525">
                      <a:noFill/>
                      <a:miter lim="800000"/>
                      <a:headEnd/>
                      <a:tailEnd/>
                    </a:ln>
                  </pic:spPr>
                </pic:pic>
              </a:graphicData>
            </a:graphic>
          </wp:inline>
        </w:drawing>
      </w:r>
    </w:p>
    <w:p w:rsidR="00363864" w:rsidRPr="00E67B99" w:rsidRDefault="00363864" w:rsidP="00FF4F7A">
      <w:pPr>
        <w:pStyle w:val="Heading4"/>
        <w:rPr>
          <w:rFonts w:ascii="Times New Roman" w:hAnsi="Times New Roman" w:cs="Times New Roman"/>
          <w:b w:val="0"/>
          <w:i w:val="0"/>
          <w:color w:val="000000" w:themeColor="text1"/>
          <w:sz w:val="26"/>
          <w:szCs w:val="26"/>
        </w:rPr>
      </w:pPr>
      <w:bookmarkStart w:id="37" w:name="_Toc80121982"/>
      <w:r w:rsidRPr="00E67B99">
        <w:rPr>
          <w:rFonts w:ascii="Times New Roman" w:hAnsi="Times New Roman" w:cs="Times New Roman"/>
          <w:i w:val="0"/>
          <w:color w:val="000000" w:themeColor="text1"/>
          <w:sz w:val="26"/>
          <w:szCs w:val="26"/>
        </w:rPr>
        <w:lastRenderedPageBreak/>
        <w:t>2.4.2 Sơ đồ mạng AOA.</w:t>
      </w:r>
      <w:bookmarkEnd w:id="37"/>
    </w:p>
    <w:p w:rsidR="001504F4" w:rsidRPr="00741430" w:rsidRDefault="00741430" w:rsidP="00BB3782">
      <w:pPr>
        <w:ind w:left="0" w:firstLine="0"/>
        <w:jc w:val="both"/>
        <w:rPr>
          <w:rFonts w:ascii="Times New Roman" w:hAnsi="Times New Roman" w:cs="Times New Roman"/>
          <w:b/>
          <w:sz w:val="26"/>
          <w:szCs w:val="26"/>
        </w:rPr>
      </w:pPr>
      <w:r>
        <w:rPr>
          <w:rFonts w:ascii="Times New Roman" w:hAnsi="Times New Roman" w:cs="Times New Roman"/>
          <w:b/>
          <w:noProof/>
          <w:sz w:val="26"/>
          <w:szCs w:val="26"/>
        </w:rPr>
        <w:drawing>
          <wp:inline distT="0" distB="0" distL="0" distR="0">
            <wp:extent cx="5611495" cy="3275790"/>
            <wp:effectExtent l="19050" t="0" r="8255" b="0"/>
            <wp:docPr id="4" name="Picture 1" descr="C:\Users\tuana\Downloads\trâm\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uana\Downloads\trâm\Untitled.png"/>
                    <pic:cNvPicPr>
                      <a:picLocks noChangeAspect="1" noChangeArrowheads="1"/>
                    </pic:cNvPicPr>
                  </pic:nvPicPr>
                  <pic:blipFill>
                    <a:blip r:embed="rId48"/>
                    <a:srcRect/>
                    <a:stretch>
                      <a:fillRect/>
                    </a:stretch>
                  </pic:blipFill>
                  <pic:spPr bwMode="auto">
                    <a:xfrm>
                      <a:off x="0" y="0"/>
                      <a:ext cx="5611495" cy="3275790"/>
                    </a:xfrm>
                    <a:prstGeom prst="rect">
                      <a:avLst/>
                    </a:prstGeom>
                    <a:noFill/>
                    <a:ln w="9525">
                      <a:noFill/>
                      <a:miter lim="800000"/>
                      <a:headEnd/>
                      <a:tailEnd/>
                    </a:ln>
                  </pic:spPr>
                </pic:pic>
              </a:graphicData>
            </a:graphic>
          </wp:inline>
        </w:drawing>
      </w:r>
    </w:p>
    <w:p w:rsidR="00363864" w:rsidRDefault="00363864" w:rsidP="00F0207B">
      <w:pPr>
        <w:ind w:left="0" w:firstLine="450"/>
        <w:jc w:val="both"/>
        <w:rPr>
          <w:rFonts w:ascii="Times New Roman" w:hAnsi="Times New Roman" w:cs="Times New Roman"/>
          <w:color w:val="001A33"/>
          <w:sz w:val="26"/>
          <w:szCs w:val="26"/>
          <w:shd w:val="clear" w:color="auto" w:fill="FFFFFF"/>
        </w:rPr>
      </w:pPr>
      <w:r w:rsidRPr="00363864">
        <w:rPr>
          <w:rFonts w:ascii="Times New Roman" w:hAnsi="Times New Roman" w:cs="Times New Roman"/>
          <w:color w:val="001A33"/>
          <w:sz w:val="26"/>
          <w:szCs w:val="26"/>
          <w:shd w:val="clear" w:color="auto" w:fill="FFFFFF"/>
        </w:rPr>
        <w:t>Thời gian hoàn thành dự</w:t>
      </w:r>
      <w:r>
        <w:rPr>
          <w:rFonts w:ascii="Times New Roman" w:hAnsi="Times New Roman" w:cs="Times New Roman"/>
          <w:color w:val="001A33"/>
          <w:sz w:val="26"/>
          <w:szCs w:val="26"/>
          <w:shd w:val="clear" w:color="auto" w:fill="FFFFFF"/>
        </w:rPr>
        <w:t xml:space="preserve"> án.</w:t>
      </w:r>
    </w:p>
    <w:p w:rsidR="00363864" w:rsidRDefault="00363864" w:rsidP="00F0207B">
      <w:pPr>
        <w:ind w:left="0" w:firstLine="450"/>
        <w:jc w:val="both"/>
        <w:rPr>
          <w:rFonts w:ascii="Times New Roman" w:hAnsi="Times New Roman" w:cs="Times New Roman"/>
          <w:color w:val="001A33"/>
          <w:sz w:val="26"/>
          <w:szCs w:val="26"/>
          <w:shd w:val="clear" w:color="auto" w:fill="FFFFFF"/>
        </w:rPr>
      </w:pPr>
      <w:r>
        <w:rPr>
          <w:rFonts w:ascii="Times New Roman" w:hAnsi="Times New Roman" w:cs="Times New Roman"/>
          <w:color w:val="001A33"/>
          <w:sz w:val="26"/>
          <w:szCs w:val="26"/>
          <w:shd w:val="clear" w:color="auto" w:fill="FFFFFF"/>
        </w:rPr>
        <w:t>A,C : 5 ngày.</w:t>
      </w:r>
    </w:p>
    <w:p w:rsidR="00363864" w:rsidRDefault="00363864" w:rsidP="00F0207B">
      <w:pPr>
        <w:ind w:left="0" w:firstLine="450"/>
        <w:jc w:val="both"/>
        <w:rPr>
          <w:rFonts w:ascii="Times New Roman" w:hAnsi="Times New Roman" w:cs="Times New Roman"/>
          <w:color w:val="001A33"/>
          <w:sz w:val="26"/>
          <w:szCs w:val="26"/>
          <w:shd w:val="clear" w:color="auto" w:fill="FFFFFF"/>
        </w:rPr>
      </w:pPr>
      <w:r>
        <w:rPr>
          <w:rFonts w:ascii="Times New Roman" w:hAnsi="Times New Roman" w:cs="Times New Roman"/>
          <w:color w:val="001A33"/>
          <w:sz w:val="26"/>
          <w:szCs w:val="26"/>
          <w:shd w:val="clear" w:color="auto" w:fill="FFFFFF"/>
        </w:rPr>
        <w:t>A,D,E,F: 10 ngày.</w:t>
      </w:r>
    </w:p>
    <w:p w:rsidR="00363864" w:rsidRDefault="00363864" w:rsidP="00F0207B">
      <w:pPr>
        <w:ind w:left="0" w:firstLine="450"/>
        <w:jc w:val="both"/>
        <w:rPr>
          <w:rFonts w:ascii="Times New Roman" w:hAnsi="Times New Roman" w:cs="Times New Roman"/>
          <w:color w:val="001A33"/>
          <w:sz w:val="26"/>
          <w:szCs w:val="26"/>
          <w:shd w:val="clear" w:color="auto" w:fill="FFFFFF"/>
        </w:rPr>
      </w:pPr>
      <w:r>
        <w:rPr>
          <w:rFonts w:ascii="Times New Roman" w:hAnsi="Times New Roman" w:cs="Times New Roman"/>
          <w:color w:val="001A33"/>
          <w:sz w:val="26"/>
          <w:szCs w:val="26"/>
          <w:shd w:val="clear" w:color="auto" w:fill="FFFFFF"/>
        </w:rPr>
        <w:t>B,E,F: 13 ngày.</w:t>
      </w:r>
    </w:p>
    <w:p w:rsidR="001504F4" w:rsidRPr="00363864" w:rsidRDefault="00363864" w:rsidP="00F0207B">
      <w:pPr>
        <w:ind w:left="0" w:firstLine="450"/>
        <w:jc w:val="both"/>
        <w:rPr>
          <w:rFonts w:ascii="Times New Roman" w:hAnsi="Times New Roman" w:cs="Times New Roman"/>
          <w:color w:val="001A33"/>
          <w:sz w:val="26"/>
          <w:szCs w:val="26"/>
          <w:shd w:val="clear" w:color="auto" w:fill="FFFFFF"/>
        </w:rPr>
      </w:pPr>
      <w:r w:rsidRPr="00363864">
        <w:rPr>
          <w:rFonts w:ascii="Times New Roman" w:hAnsi="Times New Roman" w:cs="Times New Roman"/>
          <w:color w:val="001A33"/>
          <w:sz w:val="26"/>
          <w:szCs w:val="26"/>
          <w:shd w:val="clear" w:color="auto" w:fill="FFFFFF"/>
        </w:rPr>
        <w:t>Đường gantt là B,E,F 13 ngày</w:t>
      </w:r>
      <w:r>
        <w:rPr>
          <w:rFonts w:ascii="Times New Roman" w:hAnsi="Times New Roman" w:cs="Times New Roman"/>
          <w:color w:val="001A33"/>
          <w:sz w:val="26"/>
          <w:szCs w:val="26"/>
          <w:shd w:val="clear" w:color="auto" w:fill="FFFFFF"/>
        </w:rPr>
        <w:t>.</w:t>
      </w:r>
    </w:p>
    <w:p w:rsidR="00363864" w:rsidRPr="00363864" w:rsidRDefault="00363864" w:rsidP="00F0207B">
      <w:pPr>
        <w:ind w:left="0" w:firstLine="450"/>
        <w:jc w:val="both"/>
        <w:rPr>
          <w:rFonts w:ascii="Times New Roman" w:hAnsi="Times New Roman" w:cs="Times New Roman"/>
          <w:sz w:val="26"/>
          <w:szCs w:val="26"/>
        </w:rPr>
      </w:pPr>
      <w:r w:rsidRPr="00363864">
        <w:rPr>
          <w:rFonts w:ascii="Times New Roman" w:hAnsi="Times New Roman" w:cs="Times New Roman"/>
          <w:sz w:val="26"/>
          <w:szCs w:val="26"/>
        </w:rPr>
        <w:t>Thời gian dữ trữ các công việc</w:t>
      </w:r>
      <w:r>
        <w:rPr>
          <w:rFonts w:ascii="Times New Roman" w:hAnsi="Times New Roman" w:cs="Times New Roman"/>
          <w:sz w:val="26"/>
          <w:szCs w:val="26"/>
        </w:rPr>
        <w:t>.</w:t>
      </w:r>
    </w:p>
    <w:tbl>
      <w:tblPr>
        <w:tblStyle w:val="TableGrid"/>
        <w:tblW w:w="0" w:type="auto"/>
        <w:tblLook w:val="04A0" w:firstRow="1" w:lastRow="0" w:firstColumn="1" w:lastColumn="0" w:noHBand="0" w:noVBand="1"/>
      </w:tblPr>
      <w:tblGrid>
        <w:gridCol w:w="1293"/>
        <w:gridCol w:w="1293"/>
        <w:gridCol w:w="1293"/>
        <w:gridCol w:w="1293"/>
        <w:gridCol w:w="1293"/>
        <w:gridCol w:w="1294"/>
        <w:gridCol w:w="1294"/>
      </w:tblGrid>
      <w:tr w:rsidR="00741430" w:rsidTr="00741430">
        <w:tc>
          <w:tcPr>
            <w:tcW w:w="9053" w:type="dxa"/>
            <w:gridSpan w:val="7"/>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Thời gian dữ trữ các công việc</w:t>
            </w:r>
          </w:p>
        </w:tc>
      </w:tr>
      <w:tr w:rsidR="00741430" w:rsidTr="00741430">
        <w:tc>
          <w:tcPr>
            <w:tcW w:w="1293" w:type="dxa"/>
            <w:vAlign w:val="center"/>
          </w:tcPr>
          <w:p w:rsidR="00741430" w:rsidRDefault="00A016D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CV</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T</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ES</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EF</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LF</w:t>
            </w:r>
          </w:p>
        </w:tc>
        <w:tc>
          <w:tcPr>
            <w:tcW w:w="1294"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LS</w:t>
            </w:r>
          </w:p>
        </w:tc>
        <w:tc>
          <w:tcPr>
            <w:tcW w:w="1294"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GS</w:t>
            </w:r>
          </w:p>
        </w:tc>
      </w:tr>
      <w:tr w:rsidR="00741430" w:rsidTr="00741430">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A</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3</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0</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3</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5</w:t>
            </w:r>
          </w:p>
        </w:tc>
        <w:tc>
          <w:tcPr>
            <w:tcW w:w="1294"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2</w:t>
            </w:r>
          </w:p>
        </w:tc>
        <w:tc>
          <w:tcPr>
            <w:tcW w:w="1294"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2</w:t>
            </w:r>
          </w:p>
        </w:tc>
      </w:tr>
      <w:tr w:rsidR="00741430" w:rsidTr="00741430">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B</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6</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0</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6</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6</w:t>
            </w:r>
          </w:p>
        </w:tc>
        <w:tc>
          <w:tcPr>
            <w:tcW w:w="1294"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0</w:t>
            </w:r>
          </w:p>
        </w:tc>
        <w:tc>
          <w:tcPr>
            <w:tcW w:w="1294"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0</w:t>
            </w:r>
          </w:p>
        </w:tc>
      </w:tr>
      <w:tr w:rsidR="00741430" w:rsidTr="00741430">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C</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2</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3</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5</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13</w:t>
            </w:r>
          </w:p>
        </w:tc>
        <w:tc>
          <w:tcPr>
            <w:tcW w:w="1294"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11</w:t>
            </w:r>
          </w:p>
        </w:tc>
        <w:tc>
          <w:tcPr>
            <w:tcW w:w="1294"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8</w:t>
            </w:r>
          </w:p>
        </w:tc>
      </w:tr>
      <w:tr w:rsidR="00741430" w:rsidTr="00741430">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D</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1</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3</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4</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6</w:t>
            </w:r>
          </w:p>
        </w:tc>
        <w:tc>
          <w:tcPr>
            <w:tcW w:w="1294"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5</w:t>
            </w:r>
          </w:p>
        </w:tc>
        <w:tc>
          <w:tcPr>
            <w:tcW w:w="1294"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2</w:t>
            </w:r>
          </w:p>
        </w:tc>
      </w:tr>
      <w:tr w:rsidR="00741430" w:rsidTr="00741430">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E</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5</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6</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11</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11</w:t>
            </w:r>
          </w:p>
        </w:tc>
        <w:tc>
          <w:tcPr>
            <w:tcW w:w="1294"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6</w:t>
            </w:r>
          </w:p>
        </w:tc>
        <w:tc>
          <w:tcPr>
            <w:tcW w:w="1294"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0</w:t>
            </w:r>
          </w:p>
        </w:tc>
      </w:tr>
      <w:tr w:rsidR="00741430" w:rsidTr="00741430">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F</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2</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11</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13</w:t>
            </w:r>
          </w:p>
        </w:tc>
        <w:tc>
          <w:tcPr>
            <w:tcW w:w="1293"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13</w:t>
            </w:r>
          </w:p>
        </w:tc>
        <w:tc>
          <w:tcPr>
            <w:tcW w:w="1294"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11</w:t>
            </w:r>
          </w:p>
        </w:tc>
        <w:tc>
          <w:tcPr>
            <w:tcW w:w="1294"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0</w:t>
            </w:r>
          </w:p>
        </w:tc>
      </w:tr>
    </w:tbl>
    <w:p w:rsidR="001504F4" w:rsidRDefault="001504F4" w:rsidP="00BB3782">
      <w:pPr>
        <w:ind w:left="0" w:firstLine="0"/>
        <w:jc w:val="both"/>
        <w:rPr>
          <w:rFonts w:ascii="Times New Roman" w:hAnsi="Times New Roman" w:cs="Times New Roman"/>
          <w:sz w:val="26"/>
          <w:szCs w:val="26"/>
        </w:rPr>
      </w:pPr>
    </w:p>
    <w:p w:rsidR="00741430" w:rsidRPr="00F12513" w:rsidRDefault="00741430" w:rsidP="00F12513">
      <w:pPr>
        <w:pStyle w:val="Heading3"/>
        <w:rPr>
          <w:rFonts w:ascii="Times New Roman" w:hAnsi="Times New Roman" w:cs="Times New Roman"/>
          <w:b w:val="0"/>
          <w:color w:val="000000" w:themeColor="text1"/>
          <w:sz w:val="26"/>
          <w:szCs w:val="26"/>
        </w:rPr>
      </w:pPr>
      <w:bookmarkStart w:id="38" w:name="_Toc80121983"/>
      <w:r w:rsidRPr="00E67B99">
        <w:rPr>
          <w:rFonts w:ascii="Times New Roman" w:hAnsi="Times New Roman" w:cs="Times New Roman"/>
          <w:color w:val="000000" w:themeColor="text1"/>
          <w:sz w:val="26"/>
          <w:szCs w:val="26"/>
        </w:rPr>
        <w:t>2.5 Chi phí từng công việc.</w:t>
      </w:r>
      <w:bookmarkEnd w:id="38"/>
    </w:p>
    <w:p w:rsidR="00741430" w:rsidRDefault="00741430" w:rsidP="00F0207B">
      <w:pPr>
        <w:ind w:left="0" w:firstLine="450"/>
        <w:jc w:val="both"/>
        <w:rPr>
          <w:rFonts w:ascii="Times New Roman" w:hAnsi="Times New Roman" w:cs="Times New Roman"/>
          <w:sz w:val="26"/>
          <w:szCs w:val="26"/>
        </w:rPr>
      </w:pPr>
      <w:r>
        <w:rPr>
          <w:rFonts w:ascii="Times New Roman" w:hAnsi="Times New Roman" w:cs="Times New Roman"/>
          <w:sz w:val="26"/>
          <w:szCs w:val="26"/>
        </w:rPr>
        <w:t>ĐVT: Đồng.</w:t>
      </w:r>
    </w:p>
    <w:p w:rsidR="00F12513" w:rsidRDefault="00F12513" w:rsidP="00F0207B">
      <w:pPr>
        <w:ind w:left="0" w:firstLine="450"/>
        <w:jc w:val="both"/>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1548"/>
        <w:gridCol w:w="4487"/>
        <w:gridCol w:w="3018"/>
      </w:tblGrid>
      <w:tr w:rsidR="00741430" w:rsidTr="00741430">
        <w:tc>
          <w:tcPr>
            <w:tcW w:w="1548" w:type="dxa"/>
            <w:vAlign w:val="center"/>
          </w:tcPr>
          <w:p w:rsidR="00741430" w:rsidRPr="00741430" w:rsidRDefault="00741430" w:rsidP="00741430">
            <w:pPr>
              <w:ind w:left="0" w:firstLine="0"/>
              <w:jc w:val="center"/>
              <w:rPr>
                <w:rFonts w:ascii="Times New Roman" w:hAnsi="Times New Roman" w:cs="Times New Roman"/>
                <w:b/>
                <w:sz w:val="26"/>
                <w:szCs w:val="26"/>
              </w:rPr>
            </w:pPr>
            <w:r w:rsidRPr="00741430">
              <w:rPr>
                <w:rFonts w:ascii="Times New Roman" w:hAnsi="Times New Roman" w:cs="Times New Roman"/>
                <w:b/>
                <w:sz w:val="26"/>
                <w:szCs w:val="26"/>
              </w:rPr>
              <w:lastRenderedPageBreak/>
              <w:t>Sự kiện</w:t>
            </w:r>
          </w:p>
        </w:tc>
        <w:tc>
          <w:tcPr>
            <w:tcW w:w="4487" w:type="dxa"/>
            <w:vAlign w:val="center"/>
          </w:tcPr>
          <w:p w:rsidR="00741430" w:rsidRPr="00741430" w:rsidRDefault="00741430" w:rsidP="00741430">
            <w:pPr>
              <w:ind w:left="0" w:firstLine="0"/>
              <w:jc w:val="center"/>
              <w:rPr>
                <w:rFonts w:ascii="Times New Roman" w:hAnsi="Times New Roman" w:cs="Times New Roman"/>
                <w:b/>
                <w:sz w:val="26"/>
                <w:szCs w:val="26"/>
              </w:rPr>
            </w:pPr>
            <w:r w:rsidRPr="00741430">
              <w:rPr>
                <w:rFonts w:ascii="Times New Roman" w:hAnsi="Times New Roman" w:cs="Times New Roman"/>
                <w:b/>
                <w:sz w:val="26"/>
                <w:szCs w:val="26"/>
              </w:rPr>
              <w:t>Công việc</w:t>
            </w:r>
          </w:p>
        </w:tc>
        <w:tc>
          <w:tcPr>
            <w:tcW w:w="3018" w:type="dxa"/>
            <w:vAlign w:val="center"/>
          </w:tcPr>
          <w:p w:rsidR="00741430" w:rsidRPr="00741430" w:rsidRDefault="00741430" w:rsidP="00741430">
            <w:pPr>
              <w:ind w:left="0" w:firstLine="0"/>
              <w:jc w:val="center"/>
              <w:rPr>
                <w:rFonts w:ascii="Times New Roman" w:hAnsi="Times New Roman" w:cs="Times New Roman"/>
                <w:b/>
                <w:sz w:val="26"/>
                <w:szCs w:val="26"/>
              </w:rPr>
            </w:pPr>
            <w:r w:rsidRPr="00741430">
              <w:rPr>
                <w:rFonts w:ascii="Times New Roman" w:hAnsi="Times New Roman" w:cs="Times New Roman"/>
                <w:b/>
                <w:sz w:val="26"/>
                <w:szCs w:val="26"/>
              </w:rPr>
              <w:t>Chi phí công việc</w:t>
            </w:r>
          </w:p>
        </w:tc>
      </w:tr>
      <w:tr w:rsidR="00741430" w:rsidTr="00741430">
        <w:tc>
          <w:tcPr>
            <w:tcW w:w="1548"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A</w:t>
            </w:r>
          </w:p>
        </w:tc>
        <w:tc>
          <w:tcPr>
            <w:tcW w:w="4487"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Bày trí và sắp xếp</w:t>
            </w:r>
          </w:p>
        </w:tc>
        <w:tc>
          <w:tcPr>
            <w:tcW w:w="3018"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2.500.000</w:t>
            </w:r>
          </w:p>
        </w:tc>
      </w:tr>
      <w:tr w:rsidR="00741430" w:rsidTr="00741430">
        <w:tc>
          <w:tcPr>
            <w:tcW w:w="1548"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B</w:t>
            </w:r>
          </w:p>
        </w:tc>
        <w:tc>
          <w:tcPr>
            <w:tcW w:w="4487"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Quản lý sự kiện và trang trí</w:t>
            </w:r>
          </w:p>
        </w:tc>
        <w:tc>
          <w:tcPr>
            <w:tcW w:w="3018"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15.000.000</w:t>
            </w:r>
          </w:p>
        </w:tc>
      </w:tr>
      <w:tr w:rsidR="00741430" w:rsidTr="00741430">
        <w:tc>
          <w:tcPr>
            <w:tcW w:w="1548"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C</w:t>
            </w:r>
          </w:p>
        </w:tc>
        <w:tc>
          <w:tcPr>
            <w:tcW w:w="4487"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Dọn dẹp và vệ sinh</w:t>
            </w:r>
          </w:p>
        </w:tc>
        <w:tc>
          <w:tcPr>
            <w:tcW w:w="3018"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1.000.000</w:t>
            </w:r>
          </w:p>
        </w:tc>
      </w:tr>
      <w:tr w:rsidR="00741430" w:rsidTr="00741430">
        <w:tc>
          <w:tcPr>
            <w:tcW w:w="1548"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D</w:t>
            </w:r>
          </w:p>
        </w:tc>
        <w:tc>
          <w:tcPr>
            <w:tcW w:w="4487"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Sắp xếp bàn ghế</w:t>
            </w:r>
          </w:p>
        </w:tc>
        <w:tc>
          <w:tcPr>
            <w:tcW w:w="3018"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550.000</w:t>
            </w:r>
          </w:p>
        </w:tc>
      </w:tr>
      <w:tr w:rsidR="00741430" w:rsidTr="00741430">
        <w:tc>
          <w:tcPr>
            <w:tcW w:w="1548"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E</w:t>
            </w:r>
          </w:p>
        </w:tc>
        <w:tc>
          <w:tcPr>
            <w:tcW w:w="4487"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Máy móc, thiết bị âm thanh</w:t>
            </w:r>
          </w:p>
        </w:tc>
        <w:tc>
          <w:tcPr>
            <w:tcW w:w="3018"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5.000.000</w:t>
            </w:r>
          </w:p>
        </w:tc>
      </w:tr>
      <w:tr w:rsidR="00741430" w:rsidTr="00741430">
        <w:tc>
          <w:tcPr>
            <w:tcW w:w="1548"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F</w:t>
            </w:r>
          </w:p>
        </w:tc>
        <w:tc>
          <w:tcPr>
            <w:tcW w:w="4487"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Phân bổ phục vụ</w:t>
            </w:r>
          </w:p>
        </w:tc>
        <w:tc>
          <w:tcPr>
            <w:tcW w:w="3018"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3.000.000</w:t>
            </w:r>
          </w:p>
        </w:tc>
      </w:tr>
      <w:tr w:rsidR="00741430" w:rsidTr="00741430">
        <w:tc>
          <w:tcPr>
            <w:tcW w:w="6035" w:type="dxa"/>
            <w:gridSpan w:val="2"/>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Tổng chi phí</w:t>
            </w:r>
          </w:p>
        </w:tc>
        <w:tc>
          <w:tcPr>
            <w:tcW w:w="3018" w:type="dxa"/>
            <w:vAlign w:val="center"/>
          </w:tcPr>
          <w:p w:rsidR="00741430" w:rsidRDefault="00741430" w:rsidP="00741430">
            <w:pPr>
              <w:ind w:left="0" w:firstLine="0"/>
              <w:jc w:val="center"/>
              <w:rPr>
                <w:rFonts w:ascii="Times New Roman" w:hAnsi="Times New Roman" w:cs="Times New Roman"/>
                <w:sz w:val="26"/>
                <w:szCs w:val="26"/>
              </w:rPr>
            </w:pPr>
            <w:r>
              <w:rPr>
                <w:rFonts w:ascii="Times New Roman" w:hAnsi="Times New Roman" w:cs="Times New Roman"/>
                <w:sz w:val="26"/>
                <w:szCs w:val="26"/>
              </w:rPr>
              <w:t>27.050.000</w:t>
            </w:r>
          </w:p>
        </w:tc>
      </w:tr>
    </w:tbl>
    <w:p w:rsidR="00741430" w:rsidRPr="00741430" w:rsidRDefault="00741430" w:rsidP="00BB3782">
      <w:pPr>
        <w:ind w:left="0" w:firstLine="0"/>
        <w:jc w:val="both"/>
        <w:rPr>
          <w:rFonts w:ascii="Times New Roman" w:hAnsi="Times New Roman" w:cs="Times New Roman"/>
          <w:sz w:val="26"/>
          <w:szCs w:val="26"/>
        </w:rPr>
      </w:pPr>
    </w:p>
    <w:p w:rsidR="001504F4" w:rsidRPr="00E67B99" w:rsidRDefault="00741430" w:rsidP="00FF4F7A">
      <w:pPr>
        <w:pStyle w:val="Heading3"/>
        <w:rPr>
          <w:rFonts w:ascii="Times New Roman" w:hAnsi="Times New Roman" w:cs="Times New Roman"/>
          <w:b w:val="0"/>
          <w:color w:val="000000" w:themeColor="text1"/>
          <w:sz w:val="26"/>
          <w:szCs w:val="26"/>
        </w:rPr>
      </w:pPr>
      <w:bookmarkStart w:id="39" w:name="_Toc80121984"/>
      <w:r w:rsidRPr="00E67B99">
        <w:rPr>
          <w:rFonts w:ascii="Times New Roman" w:hAnsi="Times New Roman" w:cs="Times New Roman"/>
          <w:color w:val="000000" w:themeColor="text1"/>
          <w:sz w:val="26"/>
          <w:szCs w:val="26"/>
        </w:rPr>
        <w:t>2.6 Bảng tiêu chuẩn công việc.</w:t>
      </w:r>
      <w:bookmarkEnd w:id="39"/>
    </w:p>
    <w:tbl>
      <w:tblPr>
        <w:tblStyle w:val="TableGrid"/>
        <w:tblW w:w="0" w:type="auto"/>
        <w:tblLook w:val="04A0" w:firstRow="1" w:lastRow="0" w:firstColumn="1" w:lastColumn="0" w:noHBand="0" w:noVBand="1"/>
      </w:tblPr>
      <w:tblGrid>
        <w:gridCol w:w="4526"/>
        <w:gridCol w:w="4527"/>
      </w:tblGrid>
      <w:tr w:rsidR="00741430" w:rsidTr="00645CE8">
        <w:tc>
          <w:tcPr>
            <w:tcW w:w="4526" w:type="dxa"/>
            <w:vAlign w:val="center"/>
          </w:tcPr>
          <w:p w:rsidR="00741430" w:rsidRPr="00645CE8" w:rsidRDefault="00741430" w:rsidP="00645CE8">
            <w:pPr>
              <w:ind w:left="0" w:firstLine="0"/>
              <w:jc w:val="center"/>
              <w:rPr>
                <w:rFonts w:ascii="Times New Roman" w:hAnsi="Times New Roman" w:cs="Times New Roman"/>
                <w:b/>
                <w:sz w:val="26"/>
                <w:szCs w:val="26"/>
              </w:rPr>
            </w:pPr>
            <w:r w:rsidRPr="00645CE8">
              <w:rPr>
                <w:rFonts w:ascii="Times New Roman" w:hAnsi="Times New Roman" w:cs="Times New Roman"/>
                <w:b/>
                <w:sz w:val="26"/>
                <w:szCs w:val="26"/>
              </w:rPr>
              <w:t>Công việc</w:t>
            </w:r>
          </w:p>
        </w:tc>
        <w:tc>
          <w:tcPr>
            <w:tcW w:w="4527" w:type="dxa"/>
            <w:vAlign w:val="center"/>
          </w:tcPr>
          <w:p w:rsidR="00741430" w:rsidRPr="00645CE8" w:rsidRDefault="00741430" w:rsidP="00645CE8">
            <w:pPr>
              <w:ind w:left="0" w:firstLine="0"/>
              <w:jc w:val="center"/>
              <w:rPr>
                <w:rFonts w:ascii="Times New Roman" w:hAnsi="Times New Roman" w:cs="Times New Roman"/>
                <w:b/>
                <w:sz w:val="26"/>
                <w:szCs w:val="26"/>
              </w:rPr>
            </w:pPr>
            <w:r w:rsidRPr="00645CE8">
              <w:rPr>
                <w:rFonts w:ascii="Times New Roman" w:hAnsi="Times New Roman" w:cs="Times New Roman"/>
                <w:b/>
                <w:sz w:val="26"/>
                <w:szCs w:val="26"/>
              </w:rPr>
              <w:t>Tiêu chuẩn</w:t>
            </w:r>
          </w:p>
        </w:tc>
      </w:tr>
      <w:tr w:rsidR="00741430" w:rsidTr="00741430">
        <w:tc>
          <w:tcPr>
            <w:tcW w:w="4526" w:type="dxa"/>
          </w:tcPr>
          <w:p w:rsidR="00741430" w:rsidRDefault="00741430" w:rsidP="00741430">
            <w:pPr>
              <w:ind w:left="0" w:firstLine="0"/>
              <w:jc w:val="both"/>
              <w:rPr>
                <w:rFonts w:ascii="Times New Roman" w:hAnsi="Times New Roman" w:cs="Times New Roman"/>
                <w:sz w:val="26"/>
                <w:szCs w:val="26"/>
              </w:rPr>
            </w:pPr>
            <w:r>
              <w:rPr>
                <w:rFonts w:ascii="Times New Roman" w:hAnsi="Times New Roman" w:cs="Times New Roman"/>
                <w:sz w:val="26"/>
                <w:szCs w:val="26"/>
              </w:rPr>
              <w:t>Bày trí và sắp xếp</w:t>
            </w:r>
          </w:p>
        </w:tc>
        <w:tc>
          <w:tcPr>
            <w:tcW w:w="4527" w:type="dxa"/>
          </w:tcPr>
          <w:p w:rsidR="00741430" w:rsidRDefault="00645CE8" w:rsidP="00741430">
            <w:pPr>
              <w:ind w:left="0" w:firstLine="0"/>
              <w:jc w:val="both"/>
              <w:rPr>
                <w:rFonts w:ascii="Times New Roman" w:hAnsi="Times New Roman" w:cs="Times New Roman"/>
                <w:sz w:val="26"/>
                <w:szCs w:val="26"/>
              </w:rPr>
            </w:pPr>
            <w:r>
              <w:rPr>
                <w:rFonts w:ascii="Times New Roman" w:hAnsi="Times New Roman" w:cs="Times New Roman"/>
                <w:sz w:val="26"/>
                <w:szCs w:val="26"/>
              </w:rPr>
              <w:t>Đảm bảo được ngăn nắp và gọn gang</w:t>
            </w:r>
          </w:p>
        </w:tc>
      </w:tr>
      <w:tr w:rsidR="00741430" w:rsidTr="00741430">
        <w:tc>
          <w:tcPr>
            <w:tcW w:w="4526" w:type="dxa"/>
          </w:tcPr>
          <w:p w:rsidR="00741430" w:rsidRDefault="00741430" w:rsidP="00741430">
            <w:pPr>
              <w:ind w:left="0" w:firstLine="0"/>
              <w:jc w:val="both"/>
              <w:rPr>
                <w:rFonts w:ascii="Times New Roman" w:hAnsi="Times New Roman" w:cs="Times New Roman"/>
                <w:sz w:val="26"/>
                <w:szCs w:val="26"/>
              </w:rPr>
            </w:pPr>
            <w:r>
              <w:rPr>
                <w:rFonts w:ascii="Times New Roman" w:hAnsi="Times New Roman" w:cs="Times New Roman"/>
                <w:sz w:val="26"/>
                <w:szCs w:val="26"/>
              </w:rPr>
              <w:t>Quản lý sự kiện và trang trí</w:t>
            </w:r>
          </w:p>
        </w:tc>
        <w:tc>
          <w:tcPr>
            <w:tcW w:w="4527" w:type="dxa"/>
          </w:tcPr>
          <w:p w:rsidR="00741430" w:rsidRDefault="00645CE8" w:rsidP="00741430">
            <w:pPr>
              <w:ind w:left="0" w:firstLine="0"/>
              <w:jc w:val="both"/>
              <w:rPr>
                <w:rFonts w:ascii="Times New Roman" w:hAnsi="Times New Roman" w:cs="Times New Roman"/>
                <w:sz w:val="26"/>
                <w:szCs w:val="26"/>
              </w:rPr>
            </w:pPr>
            <w:r>
              <w:rPr>
                <w:rFonts w:ascii="Times New Roman" w:hAnsi="Times New Roman" w:cs="Times New Roman"/>
                <w:sz w:val="26"/>
                <w:szCs w:val="26"/>
              </w:rPr>
              <w:t>Chuyên nghiệp, không xảy ra sai sót và có tính thẩm mỹ cao</w:t>
            </w:r>
          </w:p>
        </w:tc>
      </w:tr>
      <w:tr w:rsidR="00741430" w:rsidTr="00741430">
        <w:tc>
          <w:tcPr>
            <w:tcW w:w="4526" w:type="dxa"/>
          </w:tcPr>
          <w:p w:rsidR="00741430" w:rsidRDefault="00741430" w:rsidP="00741430">
            <w:pPr>
              <w:ind w:left="0" w:firstLine="0"/>
              <w:jc w:val="both"/>
              <w:rPr>
                <w:rFonts w:ascii="Times New Roman" w:hAnsi="Times New Roman" w:cs="Times New Roman"/>
                <w:sz w:val="26"/>
                <w:szCs w:val="26"/>
              </w:rPr>
            </w:pPr>
            <w:r>
              <w:rPr>
                <w:rFonts w:ascii="Times New Roman" w:hAnsi="Times New Roman" w:cs="Times New Roman"/>
                <w:sz w:val="26"/>
                <w:szCs w:val="26"/>
              </w:rPr>
              <w:t>Dọn dẹp vệ</w:t>
            </w:r>
            <w:r w:rsidR="00645CE8">
              <w:rPr>
                <w:rFonts w:ascii="Times New Roman" w:hAnsi="Times New Roman" w:cs="Times New Roman"/>
                <w:sz w:val="26"/>
                <w:szCs w:val="26"/>
              </w:rPr>
              <w:t xml:space="preserve"> sinh</w:t>
            </w:r>
          </w:p>
        </w:tc>
        <w:tc>
          <w:tcPr>
            <w:tcW w:w="4527" w:type="dxa"/>
          </w:tcPr>
          <w:p w:rsidR="00741430" w:rsidRDefault="00645CE8" w:rsidP="00741430">
            <w:pPr>
              <w:ind w:left="0" w:firstLine="0"/>
              <w:jc w:val="both"/>
              <w:rPr>
                <w:rFonts w:ascii="Times New Roman" w:hAnsi="Times New Roman" w:cs="Times New Roman"/>
                <w:sz w:val="26"/>
                <w:szCs w:val="26"/>
              </w:rPr>
            </w:pPr>
            <w:r>
              <w:rPr>
                <w:rFonts w:ascii="Times New Roman" w:hAnsi="Times New Roman" w:cs="Times New Roman"/>
                <w:sz w:val="26"/>
                <w:szCs w:val="26"/>
              </w:rPr>
              <w:t>Sạch sẽ, kĩ càng</w:t>
            </w:r>
          </w:p>
        </w:tc>
      </w:tr>
      <w:tr w:rsidR="00645CE8" w:rsidTr="00741430">
        <w:tc>
          <w:tcPr>
            <w:tcW w:w="4526" w:type="dxa"/>
          </w:tcPr>
          <w:p w:rsidR="00645CE8" w:rsidRDefault="00645CE8" w:rsidP="00741430">
            <w:pPr>
              <w:ind w:left="0" w:firstLine="0"/>
              <w:jc w:val="both"/>
              <w:rPr>
                <w:rFonts w:ascii="Times New Roman" w:hAnsi="Times New Roman" w:cs="Times New Roman"/>
                <w:sz w:val="26"/>
                <w:szCs w:val="26"/>
              </w:rPr>
            </w:pPr>
            <w:r>
              <w:rPr>
                <w:rFonts w:ascii="Times New Roman" w:hAnsi="Times New Roman" w:cs="Times New Roman"/>
                <w:sz w:val="26"/>
                <w:szCs w:val="26"/>
              </w:rPr>
              <w:t>Xắp xếp bàn ghế</w:t>
            </w:r>
          </w:p>
        </w:tc>
        <w:tc>
          <w:tcPr>
            <w:tcW w:w="4527" w:type="dxa"/>
          </w:tcPr>
          <w:p w:rsidR="00645CE8" w:rsidRDefault="00645CE8" w:rsidP="00741430">
            <w:pPr>
              <w:ind w:left="0" w:firstLine="0"/>
              <w:jc w:val="both"/>
              <w:rPr>
                <w:rFonts w:ascii="Times New Roman" w:hAnsi="Times New Roman" w:cs="Times New Roman"/>
                <w:sz w:val="26"/>
                <w:szCs w:val="26"/>
              </w:rPr>
            </w:pPr>
            <w:r>
              <w:rPr>
                <w:rFonts w:ascii="Times New Roman" w:hAnsi="Times New Roman" w:cs="Times New Roman"/>
                <w:sz w:val="26"/>
                <w:szCs w:val="26"/>
              </w:rPr>
              <w:t>Đảm bảo không gây hư hỏng, kiểm tra kĩ càng và ngăn nắp</w:t>
            </w:r>
          </w:p>
        </w:tc>
      </w:tr>
      <w:tr w:rsidR="00741430" w:rsidTr="00741430">
        <w:tc>
          <w:tcPr>
            <w:tcW w:w="4526" w:type="dxa"/>
          </w:tcPr>
          <w:p w:rsidR="00741430" w:rsidRDefault="00741430" w:rsidP="00741430">
            <w:pPr>
              <w:ind w:left="0" w:firstLine="0"/>
              <w:jc w:val="both"/>
              <w:rPr>
                <w:rFonts w:ascii="Times New Roman" w:hAnsi="Times New Roman" w:cs="Times New Roman"/>
                <w:sz w:val="26"/>
                <w:szCs w:val="26"/>
              </w:rPr>
            </w:pPr>
            <w:r>
              <w:rPr>
                <w:rFonts w:ascii="Times New Roman" w:hAnsi="Times New Roman" w:cs="Times New Roman"/>
                <w:sz w:val="26"/>
                <w:szCs w:val="26"/>
              </w:rPr>
              <w:t>Máy móc, thiết bị âm thanh</w:t>
            </w:r>
          </w:p>
        </w:tc>
        <w:tc>
          <w:tcPr>
            <w:tcW w:w="4527" w:type="dxa"/>
          </w:tcPr>
          <w:p w:rsidR="00741430" w:rsidRDefault="00645CE8" w:rsidP="00741430">
            <w:pPr>
              <w:ind w:left="0" w:firstLine="0"/>
              <w:jc w:val="both"/>
              <w:rPr>
                <w:rFonts w:ascii="Times New Roman" w:hAnsi="Times New Roman" w:cs="Times New Roman"/>
                <w:sz w:val="26"/>
                <w:szCs w:val="26"/>
              </w:rPr>
            </w:pPr>
            <w:r>
              <w:rPr>
                <w:rFonts w:ascii="Times New Roman" w:hAnsi="Times New Roman" w:cs="Times New Roman"/>
                <w:sz w:val="26"/>
                <w:szCs w:val="26"/>
              </w:rPr>
              <w:t>Chất lượng, không sai xót trong quá trình buổi tiệc</w:t>
            </w:r>
          </w:p>
        </w:tc>
      </w:tr>
      <w:tr w:rsidR="00741430" w:rsidTr="00741430">
        <w:tc>
          <w:tcPr>
            <w:tcW w:w="4526" w:type="dxa"/>
          </w:tcPr>
          <w:p w:rsidR="00741430" w:rsidRDefault="00741430" w:rsidP="00741430">
            <w:pPr>
              <w:ind w:left="0" w:firstLine="0"/>
              <w:jc w:val="both"/>
              <w:rPr>
                <w:rFonts w:ascii="Times New Roman" w:hAnsi="Times New Roman" w:cs="Times New Roman"/>
                <w:sz w:val="26"/>
                <w:szCs w:val="26"/>
              </w:rPr>
            </w:pPr>
            <w:r>
              <w:rPr>
                <w:rFonts w:ascii="Times New Roman" w:hAnsi="Times New Roman" w:cs="Times New Roman"/>
                <w:sz w:val="26"/>
                <w:szCs w:val="26"/>
              </w:rPr>
              <w:t>Phân bổ phục vụ</w:t>
            </w:r>
          </w:p>
        </w:tc>
        <w:tc>
          <w:tcPr>
            <w:tcW w:w="4527" w:type="dxa"/>
          </w:tcPr>
          <w:p w:rsidR="00741430" w:rsidRDefault="00645CE8" w:rsidP="00741430">
            <w:pPr>
              <w:ind w:left="0" w:firstLine="0"/>
              <w:jc w:val="both"/>
              <w:rPr>
                <w:rFonts w:ascii="Times New Roman" w:hAnsi="Times New Roman" w:cs="Times New Roman"/>
                <w:sz w:val="26"/>
                <w:szCs w:val="26"/>
              </w:rPr>
            </w:pPr>
            <w:r>
              <w:rPr>
                <w:rFonts w:ascii="Times New Roman" w:hAnsi="Times New Roman" w:cs="Times New Roman"/>
                <w:sz w:val="26"/>
                <w:szCs w:val="26"/>
              </w:rPr>
              <w:t>Vui vẻ, chuyên nghiệp và nhanh nhẹn</w:t>
            </w:r>
          </w:p>
        </w:tc>
      </w:tr>
    </w:tbl>
    <w:p w:rsidR="00741430" w:rsidRDefault="00645CE8" w:rsidP="00F0207B">
      <w:pPr>
        <w:ind w:left="0" w:firstLine="450"/>
        <w:jc w:val="both"/>
        <w:rPr>
          <w:rFonts w:ascii="Times New Roman" w:hAnsi="Times New Roman" w:cs="Times New Roman"/>
          <w:b/>
          <w:sz w:val="26"/>
          <w:szCs w:val="26"/>
        </w:rPr>
      </w:pPr>
      <w:r>
        <w:rPr>
          <w:rFonts w:ascii="Times New Roman" w:hAnsi="Times New Roman" w:cs="Times New Roman"/>
          <w:sz w:val="26"/>
          <w:szCs w:val="26"/>
        </w:rPr>
        <w:t>Để kiểm soát chất lượng cho mỗi công việc, cần phải kiểm tra kĩ càng và sắp xếp công việc rõ ràng. Áp dụng nghiêm túc kế hoạch đã chuẩn bị.</w:t>
      </w:r>
    </w:p>
    <w:p w:rsidR="00645CE8" w:rsidRPr="00E67B99" w:rsidRDefault="00645CE8" w:rsidP="00FF4F7A">
      <w:pPr>
        <w:pStyle w:val="Heading3"/>
        <w:rPr>
          <w:rFonts w:ascii="Times New Roman" w:hAnsi="Times New Roman" w:cs="Times New Roman"/>
          <w:b w:val="0"/>
          <w:color w:val="000000" w:themeColor="text1"/>
          <w:sz w:val="26"/>
          <w:szCs w:val="26"/>
        </w:rPr>
      </w:pPr>
      <w:bookmarkStart w:id="40" w:name="_Toc80121985"/>
      <w:r w:rsidRPr="00E67B99">
        <w:rPr>
          <w:rFonts w:ascii="Times New Roman" w:hAnsi="Times New Roman" w:cs="Times New Roman"/>
          <w:color w:val="000000" w:themeColor="text1"/>
          <w:sz w:val="26"/>
          <w:szCs w:val="26"/>
        </w:rPr>
        <w:t>2.7 Kế hoạch rủi ro.</w:t>
      </w:r>
      <w:bookmarkEnd w:id="40"/>
    </w:p>
    <w:p w:rsidR="00AB3ECB" w:rsidRDefault="00AB3ECB" w:rsidP="00F0207B">
      <w:pPr>
        <w:ind w:left="0" w:firstLine="450"/>
        <w:jc w:val="both"/>
        <w:rPr>
          <w:rFonts w:ascii="Times New Roman" w:hAnsi="Times New Roman" w:cs="Times New Roman"/>
          <w:sz w:val="26"/>
          <w:szCs w:val="26"/>
        </w:rPr>
      </w:pPr>
      <w:r>
        <w:rPr>
          <w:rFonts w:ascii="Times New Roman" w:hAnsi="Times New Roman" w:cs="Times New Roman"/>
          <w:sz w:val="26"/>
          <w:szCs w:val="26"/>
        </w:rPr>
        <w:t>-  Bày trí và săp xếp thưởng sẽ xảy ra ruỉ ro như sai vị trí, thiếu sót đồ.</w:t>
      </w:r>
    </w:p>
    <w:p w:rsidR="00AB3ECB" w:rsidRDefault="00AB3ECB" w:rsidP="00F0207B">
      <w:pPr>
        <w:ind w:left="0" w:firstLine="450"/>
        <w:jc w:val="both"/>
        <w:rPr>
          <w:rFonts w:ascii="Times New Roman" w:hAnsi="Times New Roman" w:cs="Times New Roman"/>
          <w:sz w:val="26"/>
          <w:szCs w:val="26"/>
        </w:rPr>
      </w:pPr>
      <w:r>
        <w:rPr>
          <w:rFonts w:ascii="Times New Roman" w:hAnsi="Times New Roman" w:cs="Times New Roman"/>
          <w:sz w:val="26"/>
          <w:szCs w:val="26"/>
        </w:rPr>
        <w:t>- Quản lý sự kiện và trang trí rủi ro là dễ bị trễ tiến độ nếu như giám sát không chặt chẽ.</w:t>
      </w:r>
    </w:p>
    <w:p w:rsidR="00AB3ECB" w:rsidRDefault="00AB3ECB" w:rsidP="00F0207B">
      <w:pPr>
        <w:ind w:left="0" w:firstLine="450"/>
        <w:jc w:val="both"/>
        <w:rPr>
          <w:rFonts w:ascii="Times New Roman" w:hAnsi="Times New Roman" w:cs="Times New Roman"/>
          <w:sz w:val="26"/>
          <w:szCs w:val="26"/>
        </w:rPr>
      </w:pPr>
      <w:r>
        <w:rPr>
          <w:rFonts w:ascii="Times New Roman" w:hAnsi="Times New Roman" w:cs="Times New Roman"/>
          <w:sz w:val="26"/>
          <w:szCs w:val="26"/>
        </w:rPr>
        <w:t>- Dọn dpj và vệ sinh rủi ro là không đảm bảo sạch sẽ nếu như nhân viên không dọn dẹp kỹ càng.</w:t>
      </w:r>
    </w:p>
    <w:p w:rsidR="00AB3ECB" w:rsidRDefault="00AB3ECB" w:rsidP="00F0207B">
      <w:pPr>
        <w:ind w:left="0" w:firstLine="450"/>
        <w:jc w:val="both"/>
        <w:rPr>
          <w:rFonts w:ascii="Times New Roman" w:hAnsi="Times New Roman" w:cs="Times New Roman"/>
          <w:sz w:val="26"/>
          <w:szCs w:val="26"/>
        </w:rPr>
      </w:pPr>
      <w:r>
        <w:rPr>
          <w:rFonts w:ascii="Times New Roman" w:hAnsi="Times New Roman" w:cs="Times New Roman"/>
          <w:sz w:val="26"/>
          <w:szCs w:val="26"/>
        </w:rPr>
        <w:t>- Máy móc, thiết bị âm thanh rủi ro là kém chất lượng, âm thanh không êm tai, ánh sáng thiếu.</w:t>
      </w:r>
    </w:p>
    <w:p w:rsidR="00AB3ECB" w:rsidRDefault="00AB3ECB" w:rsidP="00F0207B">
      <w:pPr>
        <w:ind w:left="0" w:firstLine="450"/>
        <w:jc w:val="both"/>
        <w:rPr>
          <w:rFonts w:ascii="Times New Roman" w:hAnsi="Times New Roman" w:cs="Times New Roman"/>
          <w:sz w:val="26"/>
          <w:szCs w:val="26"/>
        </w:rPr>
      </w:pPr>
      <w:r>
        <w:rPr>
          <w:rFonts w:ascii="Times New Roman" w:hAnsi="Times New Roman" w:cs="Times New Roman"/>
          <w:sz w:val="26"/>
          <w:szCs w:val="26"/>
        </w:rPr>
        <w:t>- Phân bố phục vụ rủi ro gây ra thường do nhân viên không chuyên nghiệp, không được training kĩ.</w:t>
      </w:r>
    </w:p>
    <w:p w:rsidR="00AB3ECB" w:rsidRDefault="00AB3ECB" w:rsidP="00F0207B">
      <w:pPr>
        <w:ind w:left="0" w:firstLine="450"/>
        <w:jc w:val="both"/>
        <w:rPr>
          <w:rFonts w:ascii="Times New Roman" w:hAnsi="Times New Roman" w:cs="Times New Roman"/>
          <w:sz w:val="26"/>
          <w:szCs w:val="26"/>
        </w:rPr>
      </w:pPr>
      <w:r>
        <w:rPr>
          <w:rFonts w:ascii="Times New Roman" w:hAnsi="Times New Roman" w:cs="Times New Roman"/>
          <w:sz w:val="26"/>
          <w:szCs w:val="26"/>
        </w:rPr>
        <w:t xml:space="preserve">Trước khi bàn giao cần phải kiểm định thật kĩ lại dự án, nếu xảy ra sai xót thì phải sữa chữa khắc phục ngay. Phải đảm bảo được tính chất lượng. Sau khi đã xong, </w:t>
      </w:r>
      <w:r>
        <w:rPr>
          <w:rFonts w:ascii="Times New Roman" w:hAnsi="Times New Roman" w:cs="Times New Roman"/>
          <w:sz w:val="26"/>
          <w:szCs w:val="26"/>
        </w:rPr>
        <w:lastRenderedPageBreak/>
        <w:t>bàn giao lại cho bên đầu tư, và yêu cầu bên đầu tư kiểm tra kĩ lại lần cuối trước khi bàn giao.</w:t>
      </w:r>
    </w:p>
    <w:p w:rsidR="00AB3ECB" w:rsidRDefault="00AB3ECB" w:rsidP="00741430">
      <w:pPr>
        <w:ind w:left="0" w:firstLine="0"/>
        <w:jc w:val="both"/>
        <w:rPr>
          <w:rFonts w:ascii="Times New Roman" w:hAnsi="Times New Roman" w:cs="Times New Roman"/>
          <w:sz w:val="26"/>
          <w:szCs w:val="26"/>
        </w:rPr>
      </w:pPr>
    </w:p>
    <w:p w:rsidR="00AB3ECB" w:rsidRDefault="00AB3ECB" w:rsidP="00741430">
      <w:pPr>
        <w:ind w:left="0" w:firstLine="0"/>
        <w:jc w:val="both"/>
        <w:rPr>
          <w:rFonts w:ascii="Times New Roman" w:hAnsi="Times New Roman" w:cs="Times New Roman"/>
          <w:sz w:val="26"/>
          <w:szCs w:val="26"/>
        </w:rPr>
      </w:pPr>
    </w:p>
    <w:p w:rsidR="00AB3ECB" w:rsidRDefault="00AB3ECB" w:rsidP="00741430">
      <w:pPr>
        <w:ind w:left="0" w:firstLine="0"/>
        <w:jc w:val="both"/>
        <w:rPr>
          <w:rFonts w:ascii="Times New Roman" w:hAnsi="Times New Roman" w:cs="Times New Roman"/>
          <w:sz w:val="26"/>
          <w:szCs w:val="26"/>
        </w:rPr>
      </w:pPr>
    </w:p>
    <w:p w:rsidR="00AB3ECB" w:rsidRDefault="00AB3ECB" w:rsidP="00741430">
      <w:pPr>
        <w:ind w:left="0" w:firstLine="0"/>
        <w:jc w:val="both"/>
        <w:rPr>
          <w:rFonts w:ascii="Times New Roman" w:hAnsi="Times New Roman" w:cs="Times New Roman"/>
          <w:sz w:val="26"/>
          <w:szCs w:val="26"/>
        </w:rPr>
      </w:pPr>
    </w:p>
    <w:p w:rsidR="00AB3ECB" w:rsidRDefault="00AB3ECB" w:rsidP="00741430">
      <w:pPr>
        <w:ind w:left="0" w:firstLine="0"/>
        <w:jc w:val="both"/>
        <w:rPr>
          <w:rFonts w:ascii="Times New Roman" w:hAnsi="Times New Roman" w:cs="Times New Roman"/>
          <w:sz w:val="26"/>
          <w:szCs w:val="26"/>
        </w:rPr>
      </w:pPr>
    </w:p>
    <w:p w:rsidR="00AB3ECB" w:rsidRDefault="00AB3ECB" w:rsidP="00741430">
      <w:pPr>
        <w:ind w:left="0" w:firstLine="0"/>
        <w:jc w:val="both"/>
        <w:rPr>
          <w:rFonts w:ascii="Times New Roman" w:hAnsi="Times New Roman" w:cs="Times New Roman"/>
          <w:sz w:val="26"/>
          <w:szCs w:val="26"/>
        </w:rPr>
      </w:pPr>
    </w:p>
    <w:p w:rsidR="00AB3ECB" w:rsidRDefault="00AB3ECB" w:rsidP="00741430">
      <w:pPr>
        <w:ind w:left="0" w:firstLine="0"/>
        <w:jc w:val="both"/>
        <w:rPr>
          <w:rFonts w:ascii="Times New Roman" w:hAnsi="Times New Roman" w:cs="Times New Roman"/>
          <w:sz w:val="26"/>
          <w:szCs w:val="26"/>
        </w:rPr>
      </w:pPr>
    </w:p>
    <w:p w:rsidR="00AB3ECB" w:rsidRDefault="00AB3ECB" w:rsidP="00741430">
      <w:pPr>
        <w:ind w:left="0" w:firstLine="0"/>
        <w:jc w:val="both"/>
        <w:rPr>
          <w:rFonts w:ascii="Times New Roman" w:hAnsi="Times New Roman" w:cs="Times New Roman"/>
          <w:sz w:val="26"/>
          <w:szCs w:val="26"/>
        </w:rPr>
      </w:pPr>
    </w:p>
    <w:p w:rsidR="00AB3ECB" w:rsidRDefault="00AB3ECB" w:rsidP="00741430">
      <w:pPr>
        <w:ind w:left="0" w:firstLine="0"/>
        <w:jc w:val="both"/>
        <w:rPr>
          <w:rFonts w:ascii="Times New Roman" w:hAnsi="Times New Roman" w:cs="Times New Roman"/>
          <w:sz w:val="26"/>
          <w:szCs w:val="26"/>
        </w:rPr>
      </w:pPr>
    </w:p>
    <w:p w:rsidR="00AB3ECB" w:rsidRDefault="00AB3ECB" w:rsidP="00741430">
      <w:pPr>
        <w:ind w:left="0" w:firstLine="0"/>
        <w:jc w:val="both"/>
        <w:rPr>
          <w:rFonts w:ascii="Times New Roman" w:hAnsi="Times New Roman" w:cs="Times New Roman"/>
          <w:sz w:val="26"/>
          <w:szCs w:val="26"/>
        </w:rPr>
      </w:pPr>
    </w:p>
    <w:p w:rsidR="00AB3ECB" w:rsidRDefault="00AB3ECB" w:rsidP="00741430">
      <w:pPr>
        <w:ind w:left="0" w:firstLine="0"/>
        <w:jc w:val="both"/>
        <w:rPr>
          <w:rFonts w:ascii="Times New Roman" w:hAnsi="Times New Roman" w:cs="Times New Roman"/>
          <w:sz w:val="26"/>
          <w:szCs w:val="26"/>
        </w:rPr>
      </w:pPr>
    </w:p>
    <w:p w:rsidR="00FF522A" w:rsidRDefault="00FF522A" w:rsidP="00741430">
      <w:pPr>
        <w:ind w:left="0" w:firstLine="0"/>
        <w:jc w:val="both"/>
        <w:rPr>
          <w:rFonts w:ascii="Times New Roman" w:hAnsi="Times New Roman" w:cs="Times New Roman"/>
          <w:sz w:val="26"/>
          <w:szCs w:val="26"/>
        </w:rPr>
      </w:pPr>
    </w:p>
    <w:p w:rsidR="00FF522A" w:rsidRDefault="00FF522A" w:rsidP="00741430">
      <w:pPr>
        <w:ind w:left="0" w:firstLine="0"/>
        <w:jc w:val="both"/>
        <w:rPr>
          <w:rFonts w:ascii="Times New Roman" w:hAnsi="Times New Roman" w:cs="Times New Roman"/>
          <w:sz w:val="26"/>
          <w:szCs w:val="26"/>
        </w:rPr>
      </w:pPr>
    </w:p>
    <w:p w:rsidR="00FF522A" w:rsidRDefault="00FF522A" w:rsidP="00741430">
      <w:pPr>
        <w:ind w:left="0" w:firstLine="0"/>
        <w:jc w:val="both"/>
        <w:rPr>
          <w:rFonts w:ascii="Times New Roman" w:hAnsi="Times New Roman" w:cs="Times New Roman"/>
          <w:sz w:val="26"/>
          <w:szCs w:val="26"/>
        </w:rPr>
      </w:pPr>
    </w:p>
    <w:p w:rsidR="00FF522A" w:rsidRDefault="00FF522A" w:rsidP="00741430">
      <w:pPr>
        <w:ind w:left="0" w:firstLine="0"/>
        <w:jc w:val="both"/>
        <w:rPr>
          <w:rFonts w:ascii="Times New Roman" w:hAnsi="Times New Roman" w:cs="Times New Roman"/>
          <w:sz w:val="26"/>
          <w:szCs w:val="26"/>
        </w:rPr>
      </w:pPr>
    </w:p>
    <w:p w:rsidR="00FF522A" w:rsidRDefault="00FF522A" w:rsidP="00741430">
      <w:pPr>
        <w:ind w:left="0" w:firstLine="0"/>
        <w:jc w:val="both"/>
        <w:rPr>
          <w:rFonts w:ascii="Times New Roman" w:hAnsi="Times New Roman" w:cs="Times New Roman"/>
          <w:sz w:val="26"/>
          <w:szCs w:val="26"/>
        </w:rPr>
      </w:pPr>
    </w:p>
    <w:p w:rsidR="00FF522A" w:rsidRDefault="00FF522A" w:rsidP="00741430">
      <w:pPr>
        <w:ind w:left="0" w:firstLine="0"/>
        <w:jc w:val="both"/>
        <w:rPr>
          <w:rFonts w:ascii="Times New Roman" w:hAnsi="Times New Roman" w:cs="Times New Roman"/>
          <w:sz w:val="26"/>
          <w:szCs w:val="26"/>
        </w:rPr>
      </w:pPr>
    </w:p>
    <w:p w:rsidR="00FF522A" w:rsidRDefault="00FF522A" w:rsidP="00741430">
      <w:pPr>
        <w:ind w:left="0" w:firstLine="0"/>
        <w:jc w:val="both"/>
        <w:rPr>
          <w:rFonts w:ascii="Times New Roman" w:hAnsi="Times New Roman" w:cs="Times New Roman"/>
          <w:sz w:val="26"/>
          <w:szCs w:val="26"/>
        </w:rPr>
      </w:pPr>
    </w:p>
    <w:p w:rsidR="00FF522A" w:rsidRDefault="00FF522A" w:rsidP="00741430">
      <w:pPr>
        <w:ind w:left="0" w:firstLine="0"/>
        <w:jc w:val="both"/>
        <w:rPr>
          <w:rFonts w:ascii="Times New Roman" w:hAnsi="Times New Roman" w:cs="Times New Roman"/>
          <w:sz w:val="26"/>
          <w:szCs w:val="26"/>
        </w:rPr>
      </w:pPr>
    </w:p>
    <w:p w:rsidR="00FF522A" w:rsidRDefault="00FF522A" w:rsidP="00741430">
      <w:pPr>
        <w:ind w:left="0" w:firstLine="0"/>
        <w:jc w:val="both"/>
        <w:rPr>
          <w:rFonts w:ascii="Times New Roman" w:hAnsi="Times New Roman" w:cs="Times New Roman"/>
          <w:sz w:val="26"/>
          <w:szCs w:val="26"/>
        </w:rPr>
      </w:pPr>
    </w:p>
    <w:p w:rsidR="00FF522A" w:rsidRDefault="00FF522A" w:rsidP="00741430">
      <w:pPr>
        <w:ind w:left="0" w:firstLine="0"/>
        <w:jc w:val="both"/>
        <w:rPr>
          <w:rFonts w:ascii="Times New Roman" w:hAnsi="Times New Roman" w:cs="Times New Roman"/>
          <w:sz w:val="26"/>
          <w:szCs w:val="26"/>
        </w:rPr>
      </w:pPr>
    </w:p>
    <w:p w:rsidR="00FF522A" w:rsidRDefault="00FF522A" w:rsidP="00741430">
      <w:pPr>
        <w:ind w:left="0" w:firstLine="0"/>
        <w:jc w:val="both"/>
        <w:rPr>
          <w:rFonts w:ascii="Times New Roman" w:hAnsi="Times New Roman" w:cs="Times New Roman"/>
          <w:sz w:val="26"/>
          <w:szCs w:val="26"/>
        </w:rPr>
      </w:pPr>
    </w:p>
    <w:p w:rsidR="00FF522A" w:rsidRDefault="00FF522A" w:rsidP="00E67B99">
      <w:pPr>
        <w:widowControl w:val="0"/>
        <w:ind w:left="0" w:firstLine="0"/>
        <w:jc w:val="both"/>
        <w:rPr>
          <w:rFonts w:ascii="Times New Roman" w:hAnsi="Times New Roman" w:cs="Times New Roman"/>
          <w:sz w:val="26"/>
          <w:szCs w:val="26"/>
        </w:rPr>
      </w:pPr>
    </w:p>
    <w:p w:rsidR="00FF522A" w:rsidRDefault="00FF522A" w:rsidP="00741430">
      <w:pPr>
        <w:ind w:left="0" w:firstLine="0"/>
        <w:jc w:val="both"/>
        <w:rPr>
          <w:rFonts w:ascii="Times New Roman" w:hAnsi="Times New Roman" w:cs="Times New Roman"/>
          <w:sz w:val="26"/>
          <w:szCs w:val="26"/>
        </w:rPr>
      </w:pPr>
    </w:p>
    <w:p w:rsidR="00FF522A" w:rsidRDefault="00FF522A" w:rsidP="00741430">
      <w:pPr>
        <w:ind w:left="0" w:firstLine="0"/>
        <w:jc w:val="both"/>
        <w:rPr>
          <w:rFonts w:ascii="Times New Roman" w:hAnsi="Times New Roman" w:cs="Times New Roman"/>
          <w:sz w:val="26"/>
          <w:szCs w:val="26"/>
        </w:rPr>
      </w:pPr>
    </w:p>
    <w:p w:rsidR="00AB3ECB" w:rsidRPr="00FB29A0" w:rsidRDefault="00AB3ECB" w:rsidP="00E67B99">
      <w:pPr>
        <w:pStyle w:val="Heading1"/>
        <w:ind w:left="0" w:firstLine="0"/>
        <w:jc w:val="center"/>
        <w:rPr>
          <w:rFonts w:ascii="Times New Roman" w:hAnsi="Times New Roman" w:cs="Times New Roman"/>
          <w:b w:val="0"/>
          <w:color w:val="auto"/>
          <w:sz w:val="32"/>
          <w:szCs w:val="32"/>
        </w:rPr>
      </w:pPr>
      <w:bookmarkStart w:id="41" w:name="_Toc80121986"/>
      <w:r w:rsidRPr="00FB29A0">
        <w:rPr>
          <w:rFonts w:ascii="Times New Roman" w:hAnsi="Times New Roman" w:cs="Times New Roman"/>
          <w:color w:val="auto"/>
          <w:sz w:val="32"/>
          <w:szCs w:val="32"/>
        </w:rPr>
        <w:lastRenderedPageBreak/>
        <w:t>K</w:t>
      </w:r>
      <w:r w:rsidR="00F12513" w:rsidRPr="00FB29A0">
        <w:rPr>
          <w:rFonts w:ascii="Times New Roman" w:hAnsi="Times New Roman" w:cs="Times New Roman"/>
          <w:color w:val="auto"/>
          <w:sz w:val="32"/>
          <w:szCs w:val="32"/>
        </w:rPr>
        <w:t>ẾT LUẬN</w:t>
      </w:r>
      <w:bookmarkEnd w:id="41"/>
    </w:p>
    <w:p w:rsidR="00CA6A14" w:rsidRDefault="00CA6A14" w:rsidP="00FB29A0">
      <w:pPr>
        <w:ind w:left="0" w:firstLine="450"/>
        <w:rPr>
          <w:rFonts w:ascii="Times New Roman" w:hAnsi="Times New Roman" w:cs="Times New Roman"/>
          <w:color w:val="001A33"/>
          <w:sz w:val="26"/>
          <w:szCs w:val="26"/>
          <w:shd w:val="clear" w:color="auto" w:fill="FFFFFF"/>
        </w:rPr>
      </w:pPr>
      <w:r w:rsidRPr="00CA6A14">
        <w:rPr>
          <w:rFonts w:ascii="Times New Roman" w:hAnsi="Times New Roman" w:cs="Times New Roman"/>
          <w:color w:val="001A33"/>
          <w:sz w:val="26"/>
          <w:szCs w:val="26"/>
          <w:shd w:val="clear" w:color="auto" w:fill="FFFFFF"/>
        </w:rPr>
        <w:t>Dựa trên nội dung nghiên cứu và phân tích cặn kẽ, nhờ nắm rõ kiến thức nên bài tiểu luận đã được hoàn thành một cách chỉnh chu. Không chỉ dừng lại ở mỗi bài tiểu luận này, chúng em có thể vận dụng kiến thức vào trong thức tế như công việc và sẽ hoàn thành được tốt hơn với những dự</w:t>
      </w:r>
      <w:r>
        <w:rPr>
          <w:rFonts w:ascii="Times New Roman" w:hAnsi="Times New Roman" w:cs="Times New Roman"/>
          <w:color w:val="001A33"/>
          <w:sz w:val="26"/>
          <w:szCs w:val="26"/>
          <w:shd w:val="clear" w:color="auto" w:fill="FFFFFF"/>
        </w:rPr>
        <w:t xml:space="preserve"> án trong tương lai.</w:t>
      </w:r>
    </w:p>
    <w:p w:rsidR="00FB29A0" w:rsidRDefault="00CA6A14" w:rsidP="00FB29A0">
      <w:pPr>
        <w:ind w:left="0" w:firstLine="450"/>
        <w:rPr>
          <w:rFonts w:ascii="Times New Roman" w:hAnsi="Times New Roman" w:cs="Times New Roman"/>
          <w:color w:val="001A33"/>
          <w:sz w:val="26"/>
          <w:szCs w:val="26"/>
          <w:shd w:val="clear" w:color="auto" w:fill="FFFFFF"/>
        </w:rPr>
      </w:pPr>
      <w:r w:rsidRPr="00CA6A14">
        <w:rPr>
          <w:rFonts w:ascii="Times New Roman" w:hAnsi="Times New Roman" w:cs="Times New Roman"/>
          <w:color w:val="001A33"/>
          <w:sz w:val="26"/>
          <w:szCs w:val="26"/>
          <w:shd w:val="clear" w:color="auto" w:fill="FFFFFF"/>
        </w:rPr>
        <w:t>Môn Quản trị dự án rất bổ ích cho ngành kinh tế, những tính toán lập luận liên quan đến nhau một cách hoàn hảo. Cùng với lối phân tích và kế hoạch giúp tạo được ấn tượng với thị trường. Nhóm em tin rằng, nếu vận dụng và nắm vững môn học này, việc cạnh tranh với các đối thủ sẽ không còn là vấn đề khó nữ</w:t>
      </w:r>
      <w:r w:rsidR="00FB29A0">
        <w:rPr>
          <w:rFonts w:ascii="Times New Roman" w:hAnsi="Times New Roman" w:cs="Times New Roman"/>
          <w:color w:val="001A33"/>
          <w:sz w:val="26"/>
          <w:szCs w:val="26"/>
          <w:shd w:val="clear" w:color="auto" w:fill="FFFFFF"/>
        </w:rPr>
        <w:t>a.</w:t>
      </w:r>
    </w:p>
    <w:p w:rsidR="00AB3ECB" w:rsidRPr="00CA6A14" w:rsidRDefault="00CA6A14" w:rsidP="00FB29A0">
      <w:pPr>
        <w:ind w:left="0" w:firstLine="450"/>
        <w:rPr>
          <w:rFonts w:ascii="Times New Roman" w:hAnsi="Times New Roman" w:cs="Times New Roman"/>
          <w:sz w:val="26"/>
          <w:szCs w:val="26"/>
        </w:rPr>
      </w:pPr>
      <w:r w:rsidRPr="00CA6A14">
        <w:rPr>
          <w:rFonts w:ascii="Times New Roman" w:hAnsi="Times New Roman" w:cs="Times New Roman"/>
          <w:color w:val="001A33"/>
          <w:sz w:val="26"/>
          <w:szCs w:val="26"/>
          <w:shd w:val="clear" w:color="auto" w:fill="FFFFFF"/>
        </w:rPr>
        <w:t>Nhìn chung, dựa vào những điều cơ bản, dự án sẽ luôn phát triển mạ</w:t>
      </w:r>
      <w:r w:rsidR="000F7717">
        <w:rPr>
          <w:rFonts w:ascii="Times New Roman" w:hAnsi="Times New Roman" w:cs="Times New Roman"/>
          <w:color w:val="001A33"/>
          <w:sz w:val="26"/>
          <w:szCs w:val="26"/>
          <w:shd w:val="clear" w:color="auto" w:fill="FFFFFF"/>
        </w:rPr>
        <w:t>nh</w:t>
      </w:r>
      <w:r w:rsidRPr="00CA6A14">
        <w:rPr>
          <w:rFonts w:ascii="Times New Roman" w:hAnsi="Times New Roman" w:cs="Times New Roman"/>
          <w:color w:val="001A33"/>
          <w:sz w:val="26"/>
          <w:szCs w:val="26"/>
          <w:shd w:val="clear" w:color="auto" w:fill="FFFFFF"/>
        </w:rPr>
        <w:t xml:space="preserve"> trong thời gian ngắn</w:t>
      </w:r>
      <w:r w:rsidR="00FB29A0">
        <w:rPr>
          <w:rFonts w:ascii="Times New Roman" w:hAnsi="Times New Roman" w:cs="Times New Roman"/>
          <w:color w:val="001A33"/>
          <w:sz w:val="26"/>
          <w:szCs w:val="26"/>
          <w:shd w:val="clear" w:color="auto" w:fill="FFFFFF"/>
        </w:rPr>
        <w:t>.</w:t>
      </w:r>
    </w:p>
    <w:p w:rsidR="00645CE8" w:rsidRPr="00645CE8" w:rsidRDefault="00645CE8" w:rsidP="00741430">
      <w:pPr>
        <w:ind w:left="0" w:firstLine="0"/>
        <w:jc w:val="both"/>
        <w:rPr>
          <w:rFonts w:ascii="Times New Roman" w:hAnsi="Times New Roman" w:cs="Times New Roman"/>
          <w:sz w:val="26"/>
          <w:szCs w:val="26"/>
        </w:rPr>
      </w:pPr>
    </w:p>
    <w:p w:rsidR="001504F4" w:rsidRDefault="001504F4" w:rsidP="00BB3782">
      <w:pPr>
        <w:ind w:left="0" w:firstLine="0"/>
        <w:jc w:val="both"/>
        <w:rPr>
          <w:rFonts w:ascii="Times New Roman" w:hAnsi="Times New Roman" w:cs="Times New Roman"/>
          <w:sz w:val="26"/>
          <w:szCs w:val="26"/>
        </w:rPr>
      </w:pPr>
    </w:p>
    <w:p w:rsidR="001504F4" w:rsidRDefault="001504F4" w:rsidP="00BB3782">
      <w:pPr>
        <w:ind w:left="0" w:firstLine="0"/>
        <w:jc w:val="both"/>
        <w:rPr>
          <w:rFonts w:ascii="Times New Roman" w:hAnsi="Times New Roman" w:cs="Times New Roman"/>
          <w:sz w:val="26"/>
          <w:szCs w:val="26"/>
        </w:rPr>
      </w:pPr>
    </w:p>
    <w:p w:rsidR="001504F4" w:rsidRDefault="001504F4" w:rsidP="00BB3782">
      <w:pPr>
        <w:ind w:left="0" w:firstLine="0"/>
        <w:jc w:val="both"/>
        <w:rPr>
          <w:rFonts w:ascii="Times New Roman" w:hAnsi="Times New Roman" w:cs="Times New Roman"/>
          <w:sz w:val="26"/>
          <w:szCs w:val="26"/>
        </w:rPr>
      </w:pPr>
    </w:p>
    <w:p w:rsidR="001504F4" w:rsidRDefault="001504F4" w:rsidP="00BB3782">
      <w:pPr>
        <w:ind w:left="0" w:firstLine="0"/>
        <w:jc w:val="both"/>
        <w:rPr>
          <w:rFonts w:ascii="Times New Roman" w:hAnsi="Times New Roman" w:cs="Times New Roman"/>
          <w:sz w:val="26"/>
          <w:szCs w:val="26"/>
        </w:rPr>
      </w:pPr>
    </w:p>
    <w:p w:rsidR="001504F4" w:rsidRDefault="001504F4" w:rsidP="00BB3782">
      <w:pPr>
        <w:ind w:left="0" w:firstLine="0"/>
        <w:jc w:val="both"/>
        <w:rPr>
          <w:rFonts w:ascii="Times New Roman" w:hAnsi="Times New Roman" w:cs="Times New Roman"/>
          <w:sz w:val="26"/>
          <w:szCs w:val="26"/>
        </w:rPr>
      </w:pPr>
    </w:p>
    <w:p w:rsidR="00A21670" w:rsidRDefault="00A21670" w:rsidP="00BB3782">
      <w:pPr>
        <w:ind w:left="0" w:firstLine="0"/>
        <w:jc w:val="both"/>
        <w:rPr>
          <w:rFonts w:ascii="Times New Roman" w:hAnsi="Times New Roman" w:cs="Times New Roman"/>
          <w:sz w:val="26"/>
          <w:szCs w:val="26"/>
        </w:rPr>
      </w:pPr>
    </w:p>
    <w:p w:rsidR="0001546B" w:rsidRDefault="0001546B" w:rsidP="00BB3782">
      <w:pPr>
        <w:ind w:left="0" w:firstLine="0"/>
        <w:jc w:val="both"/>
        <w:rPr>
          <w:rFonts w:ascii="Times New Roman" w:hAnsi="Times New Roman" w:cs="Times New Roman"/>
          <w:sz w:val="26"/>
          <w:szCs w:val="26"/>
        </w:rPr>
      </w:pPr>
    </w:p>
    <w:p w:rsidR="0001546B" w:rsidRDefault="0001546B" w:rsidP="00BB3782">
      <w:pPr>
        <w:ind w:left="0" w:firstLine="0"/>
        <w:jc w:val="both"/>
        <w:rPr>
          <w:rFonts w:ascii="Times New Roman" w:hAnsi="Times New Roman" w:cs="Times New Roman"/>
          <w:sz w:val="26"/>
          <w:szCs w:val="26"/>
        </w:rPr>
      </w:pPr>
    </w:p>
    <w:p w:rsidR="0001546B" w:rsidRDefault="0001546B" w:rsidP="00BB3782">
      <w:pPr>
        <w:ind w:left="0" w:firstLine="0"/>
        <w:jc w:val="both"/>
        <w:rPr>
          <w:rFonts w:ascii="Times New Roman" w:hAnsi="Times New Roman" w:cs="Times New Roman"/>
          <w:sz w:val="26"/>
          <w:szCs w:val="26"/>
        </w:rPr>
      </w:pPr>
    </w:p>
    <w:p w:rsidR="0001546B" w:rsidRDefault="0001546B" w:rsidP="00BB3782">
      <w:pPr>
        <w:ind w:left="0" w:firstLine="0"/>
        <w:jc w:val="both"/>
        <w:rPr>
          <w:rFonts w:ascii="Times New Roman" w:hAnsi="Times New Roman" w:cs="Times New Roman"/>
          <w:sz w:val="26"/>
          <w:szCs w:val="26"/>
        </w:rPr>
      </w:pPr>
    </w:p>
    <w:p w:rsidR="0001546B" w:rsidRDefault="0001546B" w:rsidP="00BB3782">
      <w:pPr>
        <w:ind w:left="0" w:firstLine="0"/>
        <w:jc w:val="both"/>
        <w:rPr>
          <w:rFonts w:ascii="Times New Roman" w:hAnsi="Times New Roman" w:cs="Times New Roman"/>
          <w:sz w:val="26"/>
          <w:szCs w:val="26"/>
        </w:rPr>
      </w:pPr>
    </w:p>
    <w:p w:rsidR="0001546B" w:rsidRDefault="0001546B" w:rsidP="00BB3782">
      <w:pPr>
        <w:ind w:left="0" w:firstLine="0"/>
        <w:jc w:val="both"/>
        <w:rPr>
          <w:rFonts w:ascii="Times New Roman" w:hAnsi="Times New Roman" w:cs="Times New Roman"/>
          <w:sz w:val="26"/>
          <w:szCs w:val="26"/>
        </w:rPr>
      </w:pPr>
    </w:p>
    <w:p w:rsidR="0001546B" w:rsidRDefault="0001546B" w:rsidP="00BB3782">
      <w:pPr>
        <w:ind w:left="0" w:firstLine="0"/>
        <w:jc w:val="both"/>
        <w:rPr>
          <w:rFonts w:ascii="Times New Roman" w:hAnsi="Times New Roman" w:cs="Times New Roman"/>
          <w:sz w:val="26"/>
          <w:szCs w:val="26"/>
        </w:rPr>
      </w:pPr>
    </w:p>
    <w:p w:rsidR="0001546B" w:rsidRDefault="0001546B" w:rsidP="00BB3782">
      <w:pPr>
        <w:ind w:left="0" w:firstLine="0"/>
        <w:jc w:val="both"/>
        <w:rPr>
          <w:rFonts w:ascii="Times New Roman" w:hAnsi="Times New Roman" w:cs="Times New Roman"/>
          <w:sz w:val="26"/>
          <w:szCs w:val="26"/>
        </w:rPr>
      </w:pPr>
    </w:p>
    <w:p w:rsidR="0001546B" w:rsidRDefault="0001546B" w:rsidP="00BB3782">
      <w:pPr>
        <w:ind w:left="0" w:firstLine="0"/>
        <w:jc w:val="both"/>
        <w:rPr>
          <w:rFonts w:ascii="Times New Roman" w:hAnsi="Times New Roman" w:cs="Times New Roman"/>
          <w:sz w:val="26"/>
          <w:szCs w:val="26"/>
        </w:rPr>
      </w:pPr>
    </w:p>
    <w:p w:rsidR="0001546B" w:rsidRDefault="0001546B" w:rsidP="00BB3782">
      <w:pPr>
        <w:ind w:left="0" w:firstLine="0"/>
        <w:jc w:val="both"/>
        <w:rPr>
          <w:rFonts w:ascii="Times New Roman" w:hAnsi="Times New Roman" w:cs="Times New Roman"/>
          <w:sz w:val="26"/>
          <w:szCs w:val="26"/>
        </w:rPr>
      </w:pPr>
    </w:p>
    <w:p w:rsidR="0001546B" w:rsidRDefault="0001546B" w:rsidP="00BB3782">
      <w:pPr>
        <w:ind w:left="0" w:firstLine="0"/>
        <w:jc w:val="both"/>
        <w:rPr>
          <w:rFonts w:ascii="Times New Roman" w:hAnsi="Times New Roman" w:cs="Times New Roman"/>
          <w:sz w:val="26"/>
          <w:szCs w:val="26"/>
        </w:rPr>
      </w:pPr>
    </w:p>
    <w:p w:rsidR="0001546B" w:rsidRPr="00FB29A0" w:rsidRDefault="0001546B" w:rsidP="00E67B99">
      <w:pPr>
        <w:pStyle w:val="Heading1"/>
        <w:jc w:val="center"/>
        <w:rPr>
          <w:rFonts w:ascii="Times New Roman" w:hAnsi="Times New Roman" w:cs="Times New Roman"/>
          <w:b w:val="0"/>
          <w:color w:val="auto"/>
          <w:sz w:val="32"/>
          <w:szCs w:val="32"/>
        </w:rPr>
      </w:pPr>
      <w:bookmarkStart w:id="42" w:name="_Toc80121987"/>
      <w:r w:rsidRPr="00FB29A0">
        <w:rPr>
          <w:rFonts w:ascii="Times New Roman" w:hAnsi="Times New Roman" w:cs="Times New Roman"/>
          <w:color w:val="auto"/>
          <w:sz w:val="32"/>
          <w:szCs w:val="32"/>
        </w:rPr>
        <w:lastRenderedPageBreak/>
        <w:t>D</w:t>
      </w:r>
      <w:r w:rsidR="00F12513" w:rsidRPr="00FB29A0">
        <w:rPr>
          <w:rFonts w:ascii="Times New Roman" w:hAnsi="Times New Roman" w:cs="Times New Roman"/>
          <w:color w:val="auto"/>
          <w:sz w:val="32"/>
          <w:szCs w:val="32"/>
        </w:rPr>
        <w:t>ANH MỤC TÀI LIỆU KHAM KHẢO</w:t>
      </w:r>
      <w:bookmarkEnd w:id="42"/>
    </w:p>
    <w:p w:rsidR="0001546B" w:rsidRPr="00BB3782" w:rsidRDefault="0001546B" w:rsidP="0001546B">
      <w:pPr>
        <w:ind w:left="0" w:firstLine="450"/>
        <w:jc w:val="both"/>
        <w:rPr>
          <w:rFonts w:ascii="Times New Roman" w:hAnsi="Times New Roman" w:cs="Times New Roman"/>
          <w:sz w:val="26"/>
          <w:szCs w:val="26"/>
        </w:rPr>
      </w:pPr>
      <w:r w:rsidRPr="0001546B">
        <w:rPr>
          <w:rFonts w:ascii="Times New Roman" w:hAnsi="Times New Roman" w:cs="Times New Roman"/>
          <w:sz w:val="26"/>
          <w:szCs w:val="26"/>
        </w:rPr>
        <w:t>Giáo trình môn học Quản trị dự án, thầy Cao Xuân Giang soạ</w:t>
      </w:r>
      <w:r>
        <w:rPr>
          <w:rFonts w:ascii="Times New Roman" w:hAnsi="Times New Roman" w:cs="Times New Roman"/>
          <w:sz w:val="26"/>
          <w:szCs w:val="26"/>
        </w:rPr>
        <w:t>n.</w:t>
      </w:r>
    </w:p>
    <w:sectPr w:rsidR="0001546B" w:rsidRPr="00BB3782" w:rsidSect="00FF4F7A">
      <w:footerReference w:type="default" r:id="rId49"/>
      <w:pgSz w:w="12240" w:h="15840"/>
      <w:pgMar w:top="1418" w:right="1418" w:bottom="1418" w:left="1985"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084" w:rsidRDefault="00EF1084" w:rsidP="004A6ED2">
      <w:pPr>
        <w:spacing w:line="240" w:lineRule="auto"/>
      </w:pPr>
      <w:r>
        <w:separator/>
      </w:r>
    </w:p>
  </w:endnote>
  <w:endnote w:type="continuationSeparator" w:id="0">
    <w:p w:rsidR="00EF1084" w:rsidRDefault="00EF1084" w:rsidP="004A6E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048235"/>
      <w:docPartObj>
        <w:docPartGallery w:val="Page Numbers (Bottom of Page)"/>
        <w:docPartUnique/>
      </w:docPartObj>
    </w:sdtPr>
    <w:sdtEndPr/>
    <w:sdtContent>
      <w:p w:rsidR="00CA6A14" w:rsidRDefault="00EF1084" w:rsidP="0001546B">
        <w:pPr>
          <w:pStyle w:val="Footer"/>
        </w:pPr>
        <w:r>
          <w:fldChar w:fldCharType="begin"/>
        </w:r>
        <w:r>
          <w:instrText xml:space="preserve"> PAGE   \* MERGEFORMAT </w:instrText>
        </w:r>
        <w:r>
          <w:fldChar w:fldCharType="separate"/>
        </w:r>
        <w:r w:rsidR="00CA6A14">
          <w:rPr>
            <w:noProof/>
          </w:rPr>
          <w:t>2</w:t>
        </w:r>
        <w:r>
          <w:rPr>
            <w:noProof/>
          </w:rPr>
          <w:fldChar w:fldCharType="end"/>
        </w:r>
      </w:p>
    </w:sdtContent>
  </w:sdt>
  <w:p w:rsidR="00CA6A14" w:rsidRDefault="00CA6A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A14" w:rsidRDefault="00CA6A14" w:rsidP="0001546B">
    <w:pPr>
      <w:pStyle w:val="Footer"/>
    </w:pPr>
  </w:p>
  <w:p w:rsidR="00CA6A14" w:rsidRDefault="00CA6A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A14" w:rsidRDefault="00EF1084">
    <w:pPr>
      <w:pStyle w:val="Footer"/>
      <w:jc w:val="right"/>
    </w:pPr>
    <w:r>
      <w:fldChar w:fldCharType="begin"/>
    </w:r>
    <w:r>
      <w:instrText xml:space="preserve"> PAGE   \* MERGEFORMAT </w:instrText>
    </w:r>
    <w:r>
      <w:fldChar w:fldCharType="separate"/>
    </w:r>
    <w:r w:rsidR="000A148D">
      <w:rPr>
        <w:noProof/>
      </w:rPr>
      <w:t>1</w:t>
    </w:r>
    <w:r>
      <w:rPr>
        <w:noProof/>
      </w:rPr>
      <w:fldChar w:fldCharType="end"/>
    </w:r>
  </w:p>
  <w:p w:rsidR="00CA6A14" w:rsidRDefault="00CA6A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084" w:rsidRDefault="00EF1084" w:rsidP="004A6ED2">
      <w:pPr>
        <w:spacing w:line="240" w:lineRule="auto"/>
      </w:pPr>
      <w:r>
        <w:separator/>
      </w:r>
    </w:p>
  </w:footnote>
  <w:footnote w:type="continuationSeparator" w:id="0">
    <w:p w:rsidR="00EF1084" w:rsidRDefault="00EF1084" w:rsidP="004A6ED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1BEEB"/>
    <w:multiLevelType w:val="singleLevel"/>
    <w:tmpl w:val="A441BEEB"/>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3151E"/>
    <w:rsid w:val="00003B73"/>
    <w:rsid w:val="00007CD2"/>
    <w:rsid w:val="0001546B"/>
    <w:rsid w:val="00071BDF"/>
    <w:rsid w:val="000A148D"/>
    <w:rsid w:val="000B1264"/>
    <w:rsid w:val="000D6612"/>
    <w:rsid w:val="000F7717"/>
    <w:rsid w:val="001042A6"/>
    <w:rsid w:val="001504F4"/>
    <w:rsid w:val="001E3AA6"/>
    <w:rsid w:val="00261213"/>
    <w:rsid w:val="002D6C2E"/>
    <w:rsid w:val="00317862"/>
    <w:rsid w:val="00320766"/>
    <w:rsid w:val="003607A5"/>
    <w:rsid w:val="00363864"/>
    <w:rsid w:val="00366B4F"/>
    <w:rsid w:val="003A3204"/>
    <w:rsid w:val="003D0AEF"/>
    <w:rsid w:val="003E6D1A"/>
    <w:rsid w:val="004A6ED2"/>
    <w:rsid w:val="0053151E"/>
    <w:rsid w:val="00557188"/>
    <w:rsid w:val="005856EE"/>
    <w:rsid w:val="005C294F"/>
    <w:rsid w:val="005D35C4"/>
    <w:rsid w:val="00645CE8"/>
    <w:rsid w:val="0066602B"/>
    <w:rsid w:val="007019D9"/>
    <w:rsid w:val="00741430"/>
    <w:rsid w:val="007A161A"/>
    <w:rsid w:val="007C06B6"/>
    <w:rsid w:val="009E1F96"/>
    <w:rsid w:val="00A016D0"/>
    <w:rsid w:val="00A21670"/>
    <w:rsid w:val="00A328F0"/>
    <w:rsid w:val="00A62493"/>
    <w:rsid w:val="00A836E8"/>
    <w:rsid w:val="00AB24EA"/>
    <w:rsid w:val="00AB3ECB"/>
    <w:rsid w:val="00B917DE"/>
    <w:rsid w:val="00BB3782"/>
    <w:rsid w:val="00BD112C"/>
    <w:rsid w:val="00BE043A"/>
    <w:rsid w:val="00BE5448"/>
    <w:rsid w:val="00C64CF9"/>
    <w:rsid w:val="00CA2AC0"/>
    <w:rsid w:val="00CA6A14"/>
    <w:rsid w:val="00CB5E8B"/>
    <w:rsid w:val="00D51F02"/>
    <w:rsid w:val="00D70E28"/>
    <w:rsid w:val="00D945F3"/>
    <w:rsid w:val="00DB3C4F"/>
    <w:rsid w:val="00E02686"/>
    <w:rsid w:val="00E67B99"/>
    <w:rsid w:val="00EF1084"/>
    <w:rsid w:val="00F0207B"/>
    <w:rsid w:val="00F046F2"/>
    <w:rsid w:val="00F12513"/>
    <w:rsid w:val="00F46DA9"/>
    <w:rsid w:val="00F75A4E"/>
    <w:rsid w:val="00FB29A0"/>
    <w:rsid w:val="00FB6938"/>
    <w:rsid w:val="00FB6C94"/>
    <w:rsid w:val="00FE5093"/>
    <w:rsid w:val="00FF0513"/>
    <w:rsid w:val="00FF4F7A"/>
    <w:rsid w:val="00FF5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9"/>
        <o:r id="V:Rule2" type="connector" idref="#_x0000_s1031"/>
        <o:r id="V:Rule3" type="connector" idref="#_x0000_s1030"/>
        <o:r id="V:Rule4" type="connector" idref="#_x0000_s1033"/>
        <o:r id="V:Rule5" type="connector" idref="#_x0000_s103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204"/>
  </w:style>
  <w:style w:type="paragraph" w:styleId="Heading1">
    <w:name w:val="heading 1"/>
    <w:basedOn w:val="Normal"/>
    <w:next w:val="Normal"/>
    <w:link w:val="Heading1Char"/>
    <w:uiPriority w:val="9"/>
    <w:qFormat/>
    <w:rsid w:val="00FF4F7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FF4F7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F4F7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F4F7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836E8"/>
    <w:pPr>
      <w:tabs>
        <w:tab w:val="center" w:pos="4680"/>
        <w:tab w:val="right" w:pos="9360"/>
      </w:tabs>
      <w:spacing w:line="240" w:lineRule="auto"/>
      <w:ind w:left="0" w:firstLine="0"/>
    </w:pPr>
    <w:rPr>
      <w:rFonts w:ascii="Times New Roman" w:hAnsi="Times New Roman"/>
      <w:sz w:val="26"/>
    </w:rPr>
  </w:style>
  <w:style w:type="character" w:customStyle="1" w:styleId="FooterChar">
    <w:name w:val="Footer Char"/>
    <w:basedOn w:val="DefaultParagraphFont"/>
    <w:link w:val="Footer"/>
    <w:uiPriority w:val="99"/>
    <w:rsid w:val="00A836E8"/>
    <w:rPr>
      <w:rFonts w:ascii="Times New Roman" w:hAnsi="Times New Roman"/>
      <w:sz w:val="26"/>
    </w:rPr>
  </w:style>
  <w:style w:type="paragraph" w:styleId="BalloonText">
    <w:name w:val="Balloon Text"/>
    <w:basedOn w:val="Normal"/>
    <w:link w:val="BalloonTextChar"/>
    <w:uiPriority w:val="99"/>
    <w:semiHidden/>
    <w:unhideWhenUsed/>
    <w:rsid w:val="00A836E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6E8"/>
    <w:rPr>
      <w:rFonts w:ascii="Tahoma" w:hAnsi="Tahoma" w:cs="Tahoma"/>
      <w:sz w:val="16"/>
      <w:szCs w:val="16"/>
    </w:rPr>
  </w:style>
  <w:style w:type="paragraph" w:customStyle="1" w:styleId="Body">
    <w:name w:val="Body"/>
    <w:qFormat/>
    <w:rsid w:val="00FB6938"/>
    <w:pPr>
      <w:spacing w:after="200" w:line="276" w:lineRule="auto"/>
      <w:ind w:left="0" w:firstLine="0"/>
    </w:pPr>
    <w:rPr>
      <w:rFonts w:ascii="Times New Roman" w:eastAsia="Arial Unicode MS" w:hAnsi="Times New Roman" w:cs="Arial Unicode MS"/>
      <w:color w:val="000000"/>
      <w:sz w:val="24"/>
      <w:szCs w:val="24"/>
      <w:u w:color="000000"/>
    </w:rPr>
  </w:style>
  <w:style w:type="table" w:styleId="TableGrid">
    <w:name w:val="Table Grid"/>
    <w:basedOn w:val="TableNormal"/>
    <w:uiPriority w:val="59"/>
    <w:rsid w:val="00BE043A"/>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B3782"/>
    <w:pPr>
      <w:contextualSpacing/>
    </w:pPr>
  </w:style>
  <w:style w:type="paragraph" w:styleId="Header">
    <w:name w:val="header"/>
    <w:basedOn w:val="Normal"/>
    <w:link w:val="HeaderChar"/>
    <w:uiPriority w:val="99"/>
    <w:semiHidden/>
    <w:unhideWhenUsed/>
    <w:rsid w:val="0001546B"/>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01546B"/>
  </w:style>
  <w:style w:type="character" w:customStyle="1" w:styleId="Heading1Char">
    <w:name w:val="Heading 1 Char"/>
    <w:basedOn w:val="DefaultParagraphFont"/>
    <w:link w:val="Heading1"/>
    <w:uiPriority w:val="9"/>
    <w:rsid w:val="00FF4F7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FF4F7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F4F7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FF4F7A"/>
    <w:rPr>
      <w:rFonts w:asciiTheme="majorHAnsi" w:eastAsiaTheme="majorEastAsia" w:hAnsiTheme="majorHAnsi" w:cstheme="majorBidi"/>
      <w:b/>
      <w:bCs/>
      <w:i/>
      <w:iCs/>
      <w:color w:val="4F81BD" w:themeColor="accent1"/>
    </w:rPr>
  </w:style>
  <w:style w:type="paragraph" w:styleId="TOC1">
    <w:name w:val="toc 1"/>
    <w:basedOn w:val="Normal"/>
    <w:next w:val="Normal"/>
    <w:autoRedefine/>
    <w:uiPriority w:val="39"/>
    <w:unhideWhenUsed/>
    <w:rsid w:val="00FF4F7A"/>
    <w:pPr>
      <w:tabs>
        <w:tab w:val="right" w:leader="dot" w:pos="8827"/>
      </w:tabs>
      <w:spacing w:after="100"/>
      <w:ind w:left="0"/>
      <w:jc w:val="center"/>
    </w:pPr>
    <w:rPr>
      <w:rFonts w:ascii="Times New Roman" w:hAnsi="Times New Roman" w:cs="Times New Roman"/>
      <w:sz w:val="32"/>
      <w:szCs w:val="32"/>
    </w:rPr>
  </w:style>
  <w:style w:type="paragraph" w:styleId="TOC2">
    <w:name w:val="toc 2"/>
    <w:basedOn w:val="Normal"/>
    <w:next w:val="Normal"/>
    <w:autoRedefine/>
    <w:uiPriority w:val="39"/>
    <w:unhideWhenUsed/>
    <w:rsid w:val="00FF4F7A"/>
    <w:pPr>
      <w:spacing w:after="100"/>
      <w:ind w:left="220"/>
    </w:pPr>
  </w:style>
  <w:style w:type="paragraph" w:styleId="TOC3">
    <w:name w:val="toc 3"/>
    <w:basedOn w:val="Normal"/>
    <w:next w:val="Normal"/>
    <w:autoRedefine/>
    <w:uiPriority w:val="39"/>
    <w:unhideWhenUsed/>
    <w:rsid w:val="00FF4F7A"/>
    <w:pPr>
      <w:spacing w:after="100"/>
      <w:ind w:left="440"/>
    </w:pPr>
  </w:style>
  <w:style w:type="paragraph" w:styleId="TOC4">
    <w:name w:val="toc 4"/>
    <w:basedOn w:val="Normal"/>
    <w:next w:val="Normal"/>
    <w:autoRedefine/>
    <w:uiPriority w:val="39"/>
    <w:unhideWhenUsed/>
    <w:rsid w:val="00FF4F7A"/>
    <w:pPr>
      <w:spacing w:after="100"/>
      <w:ind w:left="660"/>
    </w:pPr>
  </w:style>
  <w:style w:type="character" w:styleId="Hyperlink">
    <w:name w:val="Hyperlink"/>
    <w:basedOn w:val="DefaultParagraphFont"/>
    <w:uiPriority w:val="99"/>
    <w:unhideWhenUsed/>
    <w:rsid w:val="00FF4F7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microsoft.com/office/2007/relationships/diagramDrawing" Target="diagrams/drawing3.xml"/><Relationship Id="rId39" Type="http://schemas.microsoft.com/office/2007/relationships/diagramDrawing" Target="diagrams/drawing5.xml"/><Relationship Id="rId3" Type="http://schemas.openxmlformats.org/officeDocument/2006/relationships/styles" Target="styles.xml"/><Relationship Id="rId21" Type="http://schemas.microsoft.com/office/2007/relationships/diagramDrawing" Target="diagrams/drawing2.xml"/><Relationship Id="rId34" Type="http://schemas.openxmlformats.org/officeDocument/2006/relationships/image" Target="media/image4.jpeg"/><Relationship Id="rId42" Type="http://schemas.openxmlformats.org/officeDocument/2006/relationships/diagramQuickStyle" Target="diagrams/quickStyle6.xml"/><Relationship Id="rId47" Type="http://schemas.openxmlformats.org/officeDocument/2006/relationships/image" Target="media/image7.png"/><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diagramColors" Target="diagrams/colors3.xml"/><Relationship Id="rId33" Type="http://schemas.openxmlformats.org/officeDocument/2006/relationships/image" Target="media/image3.png"/><Relationship Id="rId38" Type="http://schemas.openxmlformats.org/officeDocument/2006/relationships/diagramColors" Target="diagrams/colors5.xml"/><Relationship Id="rId46" Type="http://schemas.openxmlformats.org/officeDocument/2006/relationships/image" Target="media/image6.png"/><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diagramColors" Target="diagrams/colors2.xml"/><Relationship Id="rId29" Type="http://schemas.openxmlformats.org/officeDocument/2006/relationships/diagramLayout" Target="diagrams/layout4.xml"/><Relationship Id="rId41" Type="http://schemas.openxmlformats.org/officeDocument/2006/relationships/diagramLayout" Target="diagrams/layout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diagramQuickStyle" Target="diagrams/quickStyle3.xml"/><Relationship Id="rId32" Type="http://schemas.microsoft.com/office/2007/relationships/diagramDrawing" Target="diagrams/drawing4.xml"/><Relationship Id="rId37" Type="http://schemas.openxmlformats.org/officeDocument/2006/relationships/diagramQuickStyle" Target="diagrams/quickStyle5.xml"/><Relationship Id="rId40" Type="http://schemas.openxmlformats.org/officeDocument/2006/relationships/diagramData" Target="diagrams/data6.xml"/><Relationship Id="rId45"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diagramColors" Target="diagrams/colors1.xml"/><Relationship Id="rId23" Type="http://schemas.openxmlformats.org/officeDocument/2006/relationships/diagramLayout" Target="diagrams/layout3.xml"/><Relationship Id="rId28" Type="http://schemas.openxmlformats.org/officeDocument/2006/relationships/diagramData" Target="diagrams/data4.xml"/><Relationship Id="rId36" Type="http://schemas.openxmlformats.org/officeDocument/2006/relationships/diagramLayout" Target="diagrams/layout5.xml"/><Relationship Id="rId49" Type="http://schemas.openxmlformats.org/officeDocument/2006/relationships/footer" Target="footer3.xml"/><Relationship Id="rId10" Type="http://schemas.openxmlformats.org/officeDocument/2006/relationships/footer" Target="footer1.xml"/><Relationship Id="rId19" Type="http://schemas.openxmlformats.org/officeDocument/2006/relationships/diagramQuickStyle" Target="diagrams/quickStyle2.xml"/><Relationship Id="rId31" Type="http://schemas.openxmlformats.org/officeDocument/2006/relationships/diagramColors" Target="diagrams/colors4.xml"/><Relationship Id="rId44" Type="http://schemas.microsoft.com/office/2007/relationships/diagramDrawing" Target="diagrams/drawing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diagramQuickStyle" Target="diagrams/quickStyle1.xml"/><Relationship Id="rId22" Type="http://schemas.openxmlformats.org/officeDocument/2006/relationships/diagramData" Target="diagrams/data3.xml"/><Relationship Id="rId27" Type="http://schemas.openxmlformats.org/officeDocument/2006/relationships/image" Target="media/image2.png"/><Relationship Id="rId30" Type="http://schemas.openxmlformats.org/officeDocument/2006/relationships/diagramQuickStyle" Target="diagrams/quickStyle4.xml"/><Relationship Id="rId35" Type="http://schemas.openxmlformats.org/officeDocument/2006/relationships/diagramData" Target="diagrams/data5.xml"/><Relationship Id="rId43" Type="http://schemas.openxmlformats.org/officeDocument/2006/relationships/diagramColors" Target="diagrams/colors6.xml"/><Relationship Id="rId48" Type="http://schemas.openxmlformats.org/officeDocument/2006/relationships/image" Target="media/image8.png"/><Relationship Id="rId8" Type="http://schemas.openxmlformats.org/officeDocument/2006/relationships/endnotes" Target="endnotes.xml"/><Relationship Id="rId51"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2#2">
  <dgm:title val=""/>
  <dgm:desc val=""/>
  <dgm:catLst>
    <dgm:cat type="mainScheme" pri="10200"/>
  </dgm:catLst>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4">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5">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6">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77D31B3-3808-4FBA-8FA4-CC8D448A173E}" type="doc">
      <dgm:prSet loTypeId="urn:microsoft.com/office/officeart/2005/8/layout/orgChart1#5" loCatId="hierarchy" qsTypeId="urn:microsoft.com/office/officeart/2005/8/quickstyle/simple2#4" qsCatId="simple" csTypeId="urn:microsoft.com/office/officeart/2005/8/colors/accent0_2#2" csCatId="accent1" phldr="0"/>
      <dgm:spPr/>
      <dgm:t>
        <a:bodyPr/>
        <a:lstStyle/>
        <a:p>
          <a:endParaRPr lang="en-US"/>
        </a:p>
      </dgm:t>
    </dgm:pt>
    <dgm:pt modelId="{47C757F0-AA23-46BE-9311-EA432CDEEAA1}">
      <dgm:prSet phldrT="[Text]" phldr="0" custT="0"/>
      <dgm:spPr/>
      <dgm:t>
        <a:bodyPr vert="horz" wrap="square"/>
        <a:lstStyle/>
        <a:p>
          <a:pPr algn="ctr">
            <a:lnSpc>
              <a:spcPct val="100000"/>
            </a:lnSpc>
            <a:spcBef>
              <a:spcPct val="0"/>
            </a:spcBef>
            <a:spcAft>
              <a:spcPct val="35000"/>
            </a:spcAft>
          </a:pPr>
          <a:r>
            <a:rPr lang="vi-VN" altLang="en-US">
              <a:latin typeface="Times New Roman" panose="02020603050405020304" charset="0"/>
              <a:cs typeface="Times New Roman" panose="02020603050405020304" charset="0"/>
            </a:rPr>
            <a:t>Chủ đầu tư</a:t>
          </a:r>
          <a:endParaRPr lang="en-US">
            <a:latin typeface="Times New Roman" panose="02020603050405020304" charset="0"/>
            <a:cs typeface="Times New Roman" panose="02020603050405020304" charset="0"/>
          </a:endParaRPr>
        </a:p>
      </dgm:t>
    </dgm:pt>
    <dgm:pt modelId="{AB39B06D-FE6C-48B2-B5B4-77CD0C8CF7AD}" type="parTrans" cxnId="{049D8508-27E1-4CFD-B338-E2941AEF8204}">
      <dgm:prSet/>
      <dgm:spPr/>
      <dgm:t>
        <a:bodyPr/>
        <a:lstStyle/>
        <a:p>
          <a:endParaRPr lang="en-US"/>
        </a:p>
      </dgm:t>
    </dgm:pt>
    <dgm:pt modelId="{DF0D1C21-B79E-4875-B7FA-EF183CB48B88}" type="sibTrans" cxnId="{049D8508-27E1-4CFD-B338-E2941AEF8204}">
      <dgm:prSet/>
      <dgm:spPr/>
      <dgm:t>
        <a:bodyPr/>
        <a:lstStyle/>
        <a:p>
          <a:endParaRPr lang="en-US"/>
        </a:p>
      </dgm:t>
    </dgm:pt>
    <dgm:pt modelId="{B29BF47F-FB6F-4BB3-8B1F-25C507DDACF5}" type="asst">
      <dgm:prSet phldrT="[Text]" phldr="0" custT="0"/>
      <dgm:spPr/>
      <dgm:t>
        <a:bodyPr vert="horz" wrap="square"/>
        <a:lstStyle/>
        <a:p>
          <a:pPr>
            <a:lnSpc>
              <a:spcPct val="100000"/>
            </a:lnSpc>
            <a:spcBef>
              <a:spcPct val="0"/>
            </a:spcBef>
            <a:spcAft>
              <a:spcPct val="35000"/>
            </a:spcAft>
          </a:pPr>
          <a:r>
            <a:rPr lang="vi-VN" altLang="en-US">
              <a:latin typeface="Times New Roman" panose="02020603050405020304" charset="0"/>
              <a:cs typeface="Times New Roman" panose="02020603050405020304" charset="0"/>
            </a:rPr>
            <a:t>Ban quản lí dự án</a:t>
          </a:r>
          <a:endParaRPr lang="en-US">
            <a:latin typeface="Times New Roman" panose="02020603050405020304" charset="0"/>
            <a:cs typeface="Times New Roman" panose="02020603050405020304" charset="0"/>
          </a:endParaRPr>
        </a:p>
      </dgm:t>
    </dgm:pt>
    <dgm:pt modelId="{4294CB15-5EAF-442A-BADC-24588A60ECFF}" type="parTrans" cxnId="{E7F5016F-8DF9-4EFD-BC16-04D041E4A701}">
      <dgm:prSet/>
      <dgm:spPr/>
      <dgm:t>
        <a:bodyPr/>
        <a:lstStyle/>
        <a:p>
          <a:endParaRPr lang="en-US"/>
        </a:p>
      </dgm:t>
    </dgm:pt>
    <dgm:pt modelId="{4FBEC948-3FA9-4375-B83A-B44348E5F34D}" type="sibTrans" cxnId="{E7F5016F-8DF9-4EFD-BC16-04D041E4A701}">
      <dgm:prSet/>
      <dgm:spPr/>
      <dgm:t>
        <a:bodyPr/>
        <a:lstStyle/>
        <a:p>
          <a:endParaRPr lang="en-US"/>
        </a:p>
      </dgm:t>
    </dgm:pt>
    <dgm:pt modelId="{91DCF1FC-2329-4293-BBD0-489A824DA44D}" type="asst">
      <dgm:prSet phldr="0" custT="0"/>
      <dgm:spPr/>
      <dgm:t>
        <a:bodyPr vert="horz" wrap="square"/>
        <a:lstStyle/>
        <a:p>
          <a:pPr>
            <a:lnSpc>
              <a:spcPct val="100000"/>
            </a:lnSpc>
            <a:spcBef>
              <a:spcPct val="0"/>
            </a:spcBef>
            <a:spcAft>
              <a:spcPct val="35000"/>
            </a:spcAft>
          </a:pPr>
          <a:r>
            <a:rPr lang="vi-VN">
              <a:latin typeface="Times New Roman" panose="02020603050405020304" charset="0"/>
              <a:cs typeface="Times New Roman" panose="02020603050405020304" charset="0"/>
            </a:rPr>
            <a:t>Dự án </a:t>
          </a:r>
          <a:r>
            <a:rPr altLang="en-US">
              <a:latin typeface="Times New Roman" panose="02020603050405020304" charset="0"/>
              <a:cs typeface="Times New Roman" panose="02020603050405020304" charset="0"/>
            </a:rPr>
            <a:t>1</a:t>
          </a:r>
        </a:p>
      </dgm:t>
    </dgm:pt>
    <dgm:pt modelId="{1CE0EF41-9988-48B1-BBF1-337BA674D8A4}" type="parTrans" cxnId="{D0BF3A5E-5491-462A-BB12-E2F644C4185E}">
      <dgm:prSet/>
      <dgm:spPr/>
      <dgm:t>
        <a:bodyPr/>
        <a:lstStyle/>
        <a:p>
          <a:endParaRPr lang="en-US"/>
        </a:p>
      </dgm:t>
    </dgm:pt>
    <dgm:pt modelId="{F38A1226-AF50-4A7B-8936-E37FEB44BE63}" type="sibTrans" cxnId="{D0BF3A5E-5491-462A-BB12-E2F644C4185E}">
      <dgm:prSet/>
      <dgm:spPr/>
      <dgm:t>
        <a:bodyPr/>
        <a:lstStyle/>
        <a:p>
          <a:endParaRPr lang="en-US"/>
        </a:p>
      </dgm:t>
    </dgm:pt>
    <dgm:pt modelId="{ABC58746-5F47-47FA-AEF2-164218018013}" type="asst">
      <dgm:prSet phldr="0" custT="0"/>
      <dgm:spPr/>
      <dgm:t>
        <a:bodyPr vert="horz" wrap="square"/>
        <a:lstStyle/>
        <a:p>
          <a:pPr>
            <a:lnSpc>
              <a:spcPct val="100000"/>
            </a:lnSpc>
            <a:spcBef>
              <a:spcPct val="0"/>
            </a:spcBef>
            <a:spcAft>
              <a:spcPct val="35000"/>
            </a:spcAft>
          </a:pPr>
          <a:r>
            <a:rPr lang="vi-VN">
              <a:latin typeface="Times New Roman" panose="02020603050405020304" charset="0"/>
              <a:cs typeface="Times New Roman" panose="02020603050405020304" charset="0"/>
            </a:rPr>
            <a:t>Dự án 2</a:t>
          </a:r>
          <a:endParaRPr altLang="en-US">
            <a:latin typeface="Times New Roman" panose="02020603050405020304" charset="0"/>
            <a:cs typeface="Times New Roman" panose="02020603050405020304" charset="0"/>
          </a:endParaRPr>
        </a:p>
      </dgm:t>
    </dgm:pt>
    <dgm:pt modelId="{742C44A4-D7A4-4D93-B4F5-9376166E8366}" type="parTrans" cxnId="{9CAA11D0-154B-4E85-B21E-FB999526D1A6}">
      <dgm:prSet/>
      <dgm:spPr/>
      <dgm:t>
        <a:bodyPr/>
        <a:lstStyle/>
        <a:p>
          <a:endParaRPr lang="en-US"/>
        </a:p>
      </dgm:t>
    </dgm:pt>
    <dgm:pt modelId="{7F36E732-C170-4057-9123-F3222002AB0F}" type="sibTrans" cxnId="{9CAA11D0-154B-4E85-B21E-FB999526D1A6}">
      <dgm:prSet/>
      <dgm:spPr/>
      <dgm:t>
        <a:bodyPr/>
        <a:lstStyle/>
        <a:p>
          <a:endParaRPr lang="en-US"/>
        </a:p>
      </dgm:t>
    </dgm:pt>
    <dgm:pt modelId="{0435DA4B-9FD7-4FA8-BBEC-B057BF78B35C}" type="asst">
      <dgm:prSet phldr="0" custT="0"/>
      <dgm:spPr/>
      <dgm:t>
        <a:bodyPr vert="horz" wrap="square"/>
        <a:lstStyle/>
        <a:p>
          <a:pPr>
            <a:lnSpc>
              <a:spcPct val="100000"/>
            </a:lnSpc>
            <a:spcBef>
              <a:spcPct val="0"/>
            </a:spcBef>
            <a:spcAft>
              <a:spcPct val="35000"/>
            </a:spcAft>
          </a:pPr>
          <a:r>
            <a:rPr lang="vi-VN">
              <a:latin typeface="Times New Roman" panose="02020603050405020304" charset="0"/>
              <a:cs typeface="Times New Roman" panose="02020603050405020304" charset="0"/>
            </a:rPr>
            <a:t>Tự thực hiện </a:t>
          </a:r>
          <a:endParaRPr altLang="en-US">
            <a:latin typeface="Times New Roman" panose="02020603050405020304" charset="0"/>
            <a:cs typeface="Times New Roman" panose="02020603050405020304" charset="0"/>
          </a:endParaRPr>
        </a:p>
      </dgm:t>
    </dgm:pt>
    <dgm:pt modelId="{222D42A5-F7E1-4D31-9B1A-3909F10BBADD}" type="parTrans" cxnId="{633DF145-C485-4857-8554-CB2DFF4B2B03}">
      <dgm:prSet/>
      <dgm:spPr/>
      <dgm:t>
        <a:bodyPr/>
        <a:lstStyle/>
        <a:p>
          <a:endParaRPr lang="en-US"/>
        </a:p>
      </dgm:t>
    </dgm:pt>
    <dgm:pt modelId="{41CFD1A4-7A24-4531-AE14-0BFBF7882A8A}" type="sibTrans" cxnId="{633DF145-C485-4857-8554-CB2DFF4B2B03}">
      <dgm:prSet/>
      <dgm:spPr/>
      <dgm:t>
        <a:bodyPr/>
        <a:lstStyle/>
        <a:p>
          <a:endParaRPr lang="en-US"/>
        </a:p>
      </dgm:t>
    </dgm:pt>
    <dgm:pt modelId="{E498DC9C-C5AC-4482-A26F-3B99DC5D79F0}" type="pres">
      <dgm:prSet presAssocID="{A77D31B3-3808-4FBA-8FA4-CC8D448A173E}" presName="hierChild1" presStyleCnt="0">
        <dgm:presLayoutVars>
          <dgm:orgChart val="1"/>
          <dgm:chPref val="1"/>
          <dgm:dir val="rev"/>
          <dgm:animOne val="branch"/>
          <dgm:animLvl val="lvl"/>
          <dgm:resizeHandles/>
        </dgm:presLayoutVars>
      </dgm:prSet>
      <dgm:spPr/>
      <dgm:t>
        <a:bodyPr/>
        <a:lstStyle/>
        <a:p>
          <a:endParaRPr lang="en-US"/>
        </a:p>
      </dgm:t>
    </dgm:pt>
    <dgm:pt modelId="{F728C3E8-5128-4BB6-90CC-A86769ECE335}" type="pres">
      <dgm:prSet presAssocID="{47C757F0-AA23-46BE-9311-EA432CDEEAA1}" presName="hierRoot1" presStyleCnt="0">
        <dgm:presLayoutVars>
          <dgm:hierBranch val="hang"/>
        </dgm:presLayoutVars>
      </dgm:prSet>
      <dgm:spPr/>
    </dgm:pt>
    <dgm:pt modelId="{79147750-B6BF-43FD-83A0-7ACDC9B53EFF}" type="pres">
      <dgm:prSet presAssocID="{47C757F0-AA23-46BE-9311-EA432CDEEAA1}" presName="rootComposite1" presStyleCnt="0"/>
      <dgm:spPr/>
      <dgm:t>
        <a:bodyPr/>
        <a:lstStyle/>
        <a:p>
          <a:endParaRPr lang="en-US"/>
        </a:p>
      </dgm:t>
    </dgm:pt>
    <dgm:pt modelId="{AE79172D-D441-42BB-84EA-E3D989670DED}" type="pres">
      <dgm:prSet presAssocID="{47C757F0-AA23-46BE-9311-EA432CDEEAA1}" presName="rootText1" presStyleLbl="node0" presStyleIdx="0" presStyleCnt="1" custLinFactNeighborX="758" custLinFactNeighborY="-92">
        <dgm:presLayoutVars>
          <dgm:chPref val="3"/>
        </dgm:presLayoutVars>
      </dgm:prSet>
      <dgm:spPr/>
      <dgm:t>
        <a:bodyPr/>
        <a:lstStyle/>
        <a:p>
          <a:endParaRPr lang="en-US"/>
        </a:p>
      </dgm:t>
    </dgm:pt>
    <dgm:pt modelId="{86420519-308D-4A6A-8FEA-6FB2E39BA448}" type="pres">
      <dgm:prSet presAssocID="{47C757F0-AA23-46BE-9311-EA432CDEEAA1}" presName="rootConnector1" presStyleLbl="node1" presStyleIdx="0" presStyleCnt="0"/>
      <dgm:spPr/>
      <dgm:t>
        <a:bodyPr/>
        <a:lstStyle/>
        <a:p>
          <a:endParaRPr lang="en-US"/>
        </a:p>
      </dgm:t>
    </dgm:pt>
    <dgm:pt modelId="{9A0FF10C-81C7-47CD-A320-768F2009480B}" type="pres">
      <dgm:prSet presAssocID="{47C757F0-AA23-46BE-9311-EA432CDEEAA1}" presName="hierChild2" presStyleCnt="0"/>
      <dgm:spPr/>
    </dgm:pt>
    <dgm:pt modelId="{0E819307-1B4E-434E-BA76-D5A4192B0663}" type="pres">
      <dgm:prSet presAssocID="{47C757F0-AA23-46BE-9311-EA432CDEEAA1}" presName="hierChild3" presStyleCnt="0"/>
      <dgm:spPr/>
    </dgm:pt>
    <dgm:pt modelId="{7CC60CE2-51D0-47DE-A469-FE4884597341}" type="pres">
      <dgm:prSet presAssocID="{4294CB15-5EAF-442A-BADC-24588A60ECFF}" presName="Name111" presStyleLbl="parChTrans1D2" presStyleIdx="0" presStyleCnt="2"/>
      <dgm:spPr/>
      <dgm:t>
        <a:bodyPr/>
        <a:lstStyle/>
        <a:p>
          <a:endParaRPr lang="en-US"/>
        </a:p>
      </dgm:t>
    </dgm:pt>
    <dgm:pt modelId="{2C28615C-654F-4C05-9383-C72EAED46321}" type="pres">
      <dgm:prSet presAssocID="{B29BF47F-FB6F-4BB3-8B1F-25C507DDACF5}" presName="hierRoot3" presStyleCnt="0">
        <dgm:presLayoutVars>
          <dgm:hierBranch val="r"/>
        </dgm:presLayoutVars>
      </dgm:prSet>
      <dgm:spPr/>
    </dgm:pt>
    <dgm:pt modelId="{531B400A-09FB-4AC6-91D5-6C58DB555D6A}" type="pres">
      <dgm:prSet presAssocID="{B29BF47F-FB6F-4BB3-8B1F-25C507DDACF5}" presName="rootComposite3" presStyleCnt="0"/>
      <dgm:spPr/>
      <dgm:t>
        <a:bodyPr/>
        <a:lstStyle/>
        <a:p>
          <a:endParaRPr lang="en-US"/>
        </a:p>
      </dgm:t>
    </dgm:pt>
    <dgm:pt modelId="{15F46F7C-8483-49B2-9069-BD47518FA3C5}" type="pres">
      <dgm:prSet presAssocID="{B29BF47F-FB6F-4BB3-8B1F-25C507DDACF5}" presName="rootText3" presStyleLbl="asst1" presStyleIdx="0" presStyleCnt="4">
        <dgm:presLayoutVars>
          <dgm:chPref val="3"/>
        </dgm:presLayoutVars>
      </dgm:prSet>
      <dgm:spPr/>
      <dgm:t>
        <a:bodyPr/>
        <a:lstStyle/>
        <a:p>
          <a:endParaRPr lang="en-US"/>
        </a:p>
      </dgm:t>
    </dgm:pt>
    <dgm:pt modelId="{84CA6990-2D5D-47C3-9020-DF2944DEADCF}" type="pres">
      <dgm:prSet presAssocID="{B29BF47F-FB6F-4BB3-8B1F-25C507DDACF5}" presName="rootConnector3" presStyleLbl="asst1" presStyleIdx="0" presStyleCnt="4"/>
      <dgm:spPr/>
      <dgm:t>
        <a:bodyPr/>
        <a:lstStyle/>
        <a:p>
          <a:endParaRPr lang="en-US"/>
        </a:p>
      </dgm:t>
    </dgm:pt>
    <dgm:pt modelId="{0851F80F-8C6D-4400-A85F-BC390C21E4EE}" type="pres">
      <dgm:prSet presAssocID="{B29BF47F-FB6F-4BB3-8B1F-25C507DDACF5}" presName="hierChild6" presStyleCnt="0"/>
      <dgm:spPr/>
    </dgm:pt>
    <dgm:pt modelId="{3025C0A7-DA6F-4394-8167-7956EFF162F0}" type="pres">
      <dgm:prSet presAssocID="{B29BF47F-FB6F-4BB3-8B1F-25C507DDACF5}" presName="hierChild7" presStyleCnt="0"/>
      <dgm:spPr/>
    </dgm:pt>
    <dgm:pt modelId="{AEE669C3-098D-4594-A803-0B1DFB25A683}" type="pres">
      <dgm:prSet presAssocID="{1CE0EF41-9988-48B1-BBF1-337BA674D8A4}" presName="Name111" presStyleLbl="parChTrans1D3" presStyleIdx="0" presStyleCnt="2"/>
      <dgm:spPr/>
      <dgm:t>
        <a:bodyPr/>
        <a:lstStyle/>
        <a:p>
          <a:endParaRPr lang="en-US"/>
        </a:p>
      </dgm:t>
    </dgm:pt>
    <dgm:pt modelId="{CEBCA096-1449-4F51-B9BB-E45FEE47CE89}" type="pres">
      <dgm:prSet presAssocID="{91DCF1FC-2329-4293-BBD0-489A824DA44D}" presName="hierRoot3" presStyleCnt="0">
        <dgm:presLayoutVars>
          <dgm:hierBranch val="init"/>
        </dgm:presLayoutVars>
      </dgm:prSet>
      <dgm:spPr/>
    </dgm:pt>
    <dgm:pt modelId="{D1C0A78B-7AA3-4BA2-8399-F16D1A58C1C0}" type="pres">
      <dgm:prSet presAssocID="{91DCF1FC-2329-4293-BBD0-489A824DA44D}" presName="rootComposite3" presStyleCnt="0"/>
      <dgm:spPr/>
      <dgm:t>
        <a:bodyPr/>
        <a:lstStyle/>
        <a:p>
          <a:endParaRPr lang="en-US"/>
        </a:p>
      </dgm:t>
    </dgm:pt>
    <dgm:pt modelId="{F2823E26-17C9-4386-A7B4-54F95BE38F27}" type="pres">
      <dgm:prSet presAssocID="{91DCF1FC-2329-4293-BBD0-489A824DA44D}" presName="rootText3" presStyleLbl="asst1" presStyleIdx="1" presStyleCnt="4">
        <dgm:presLayoutVars>
          <dgm:chPref val="3"/>
        </dgm:presLayoutVars>
      </dgm:prSet>
      <dgm:spPr/>
      <dgm:t>
        <a:bodyPr/>
        <a:lstStyle/>
        <a:p>
          <a:endParaRPr lang="en-US"/>
        </a:p>
      </dgm:t>
    </dgm:pt>
    <dgm:pt modelId="{4B55E546-201C-4620-A33F-1268A1DA4FB2}" type="pres">
      <dgm:prSet presAssocID="{91DCF1FC-2329-4293-BBD0-489A824DA44D}" presName="rootConnector3" presStyleLbl="asst1" presStyleIdx="1" presStyleCnt="4"/>
      <dgm:spPr/>
      <dgm:t>
        <a:bodyPr/>
        <a:lstStyle/>
        <a:p>
          <a:endParaRPr lang="en-US"/>
        </a:p>
      </dgm:t>
    </dgm:pt>
    <dgm:pt modelId="{0A96CD49-A52F-47C3-A297-D92EEE200E89}" type="pres">
      <dgm:prSet presAssocID="{91DCF1FC-2329-4293-BBD0-489A824DA44D}" presName="hierChild6" presStyleCnt="0"/>
      <dgm:spPr/>
    </dgm:pt>
    <dgm:pt modelId="{86EB2B93-1287-4AF8-9531-B9D5057FD342}" type="pres">
      <dgm:prSet presAssocID="{91DCF1FC-2329-4293-BBD0-489A824DA44D}" presName="hierChild7" presStyleCnt="0"/>
      <dgm:spPr/>
    </dgm:pt>
    <dgm:pt modelId="{656FB27C-A94D-4327-B05D-DF2799281A37}" type="pres">
      <dgm:prSet presAssocID="{742C44A4-D7A4-4D93-B4F5-9376166E8366}" presName="Name111" presStyleLbl="parChTrans1D3" presStyleIdx="1" presStyleCnt="2"/>
      <dgm:spPr/>
      <dgm:t>
        <a:bodyPr/>
        <a:lstStyle/>
        <a:p>
          <a:endParaRPr lang="en-US"/>
        </a:p>
      </dgm:t>
    </dgm:pt>
    <dgm:pt modelId="{EE787B60-4CAC-41E1-A99C-8F825132F1A1}" type="pres">
      <dgm:prSet presAssocID="{ABC58746-5F47-47FA-AEF2-164218018013}" presName="hierRoot3" presStyleCnt="0">
        <dgm:presLayoutVars>
          <dgm:hierBranch val="init"/>
        </dgm:presLayoutVars>
      </dgm:prSet>
      <dgm:spPr/>
    </dgm:pt>
    <dgm:pt modelId="{B081A15C-7830-4022-8D87-BE8F03C5B156}" type="pres">
      <dgm:prSet presAssocID="{ABC58746-5F47-47FA-AEF2-164218018013}" presName="rootComposite3" presStyleCnt="0"/>
      <dgm:spPr/>
      <dgm:t>
        <a:bodyPr/>
        <a:lstStyle/>
        <a:p>
          <a:endParaRPr lang="en-US"/>
        </a:p>
      </dgm:t>
    </dgm:pt>
    <dgm:pt modelId="{0DFB2C28-C7B7-4BB8-80C8-6B54BD39EBAF}" type="pres">
      <dgm:prSet presAssocID="{ABC58746-5F47-47FA-AEF2-164218018013}" presName="rootText3" presStyleLbl="asst1" presStyleIdx="2" presStyleCnt="4">
        <dgm:presLayoutVars>
          <dgm:chPref val="3"/>
        </dgm:presLayoutVars>
      </dgm:prSet>
      <dgm:spPr/>
      <dgm:t>
        <a:bodyPr/>
        <a:lstStyle/>
        <a:p>
          <a:endParaRPr lang="en-US"/>
        </a:p>
      </dgm:t>
    </dgm:pt>
    <dgm:pt modelId="{552D8BF8-4BF3-48B4-9855-1AA67E1AA1F4}" type="pres">
      <dgm:prSet presAssocID="{ABC58746-5F47-47FA-AEF2-164218018013}" presName="rootConnector3" presStyleLbl="asst1" presStyleIdx="2" presStyleCnt="4"/>
      <dgm:spPr/>
      <dgm:t>
        <a:bodyPr/>
        <a:lstStyle/>
        <a:p>
          <a:endParaRPr lang="en-US"/>
        </a:p>
      </dgm:t>
    </dgm:pt>
    <dgm:pt modelId="{40619DE1-3177-479D-B6BF-5CAF8930EB65}" type="pres">
      <dgm:prSet presAssocID="{ABC58746-5F47-47FA-AEF2-164218018013}" presName="hierChild6" presStyleCnt="0"/>
      <dgm:spPr/>
    </dgm:pt>
    <dgm:pt modelId="{CC55B2F1-F37B-4010-90A7-912E70DE6929}" type="pres">
      <dgm:prSet presAssocID="{ABC58746-5F47-47FA-AEF2-164218018013}" presName="hierChild7" presStyleCnt="0"/>
      <dgm:spPr/>
    </dgm:pt>
    <dgm:pt modelId="{EED6128F-F67F-4A1F-BB2F-C7F46CA5677C}" type="pres">
      <dgm:prSet presAssocID="{222D42A5-F7E1-4D31-9B1A-3909F10BBADD}" presName="Name111" presStyleLbl="parChTrans1D2" presStyleIdx="1" presStyleCnt="2"/>
      <dgm:spPr/>
      <dgm:t>
        <a:bodyPr/>
        <a:lstStyle/>
        <a:p>
          <a:endParaRPr lang="en-US"/>
        </a:p>
      </dgm:t>
    </dgm:pt>
    <dgm:pt modelId="{1A19D2A6-8D55-4437-8DD1-AD2742818200}" type="pres">
      <dgm:prSet presAssocID="{0435DA4B-9FD7-4FA8-BBEC-B057BF78B35C}" presName="hierRoot3" presStyleCnt="0">
        <dgm:presLayoutVars>
          <dgm:hierBranch val="init"/>
        </dgm:presLayoutVars>
      </dgm:prSet>
      <dgm:spPr/>
    </dgm:pt>
    <dgm:pt modelId="{642F32FB-F5D4-4B92-9778-5D58BACA026C}" type="pres">
      <dgm:prSet presAssocID="{0435DA4B-9FD7-4FA8-BBEC-B057BF78B35C}" presName="rootComposite3" presStyleCnt="0"/>
      <dgm:spPr/>
      <dgm:t>
        <a:bodyPr/>
        <a:lstStyle/>
        <a:p>
          <a:endParaRPr lang="en-US"/>
        </a:p>
      </dgm:t>
    </dgm:pt>
    <dgm:pt modelId="{CC1C4D4B-B0A5-45A4-A669-77ABFEB54394}" type="pres">
      <dgm:prSet presAssocID="{0435DA4B-9FD7-4FA8-BBEC-B057BF78B35C}" presName="rootText3" presStyleLbl="asst1" presStyleIdx="3" presStyleCnt="4">
        <dgm:presLayoutVars>
          <dgm:chPref val="3"/>
        </dgm:presLayoutVars>
      </dgm:prSet>
      <dgm:spPr/>
      <dgm:t>
        <a:bodyPr/>
        <a:lstStyle/>
        <a:p>
          <a:endParaRPr lang="en-US"/>
        </a:p>
      </dgm:t>
    </dgm:pt>
    <dgm:pt modelId="{F349561A-2F98-4427-9C0D-E41F456F3C43}" type="pres">
      <dgm:prSet presAssocID="{0435DA4B-9FD7-4FA8-BBEC-B057BF78B35C}" presName="rootConnector3" presStyleLbl="asst1" presStyleIdx="3" presStyleCnt="4"/>
      <dgm:spPr/>
      <dgm:t>
        <a:bodyPr/>
        <a:lstStyle/>
        <a:p>
          <a:endParaRPr lang="en-US"/>
        </a:p>
      </dgm:t>
    </dgm:pt>
    <dgm:pt modelId="{6EDDA1DA-B9BA-4094-8E35-77AE3B2DEF48}" type="pres">
      <dgm:prSet presAssocID="{0435DA4B-9FD7-4FA8-BBEC-B057BF78B35C}" presName="hierChild6" presStyleCnt="0"/>
      <dgm:spPr/>
    </dgm:pt>
    <dgm:pt modelId="{54F69A4C-09AC-4FA8-8E9B-CBBE8ED7B9CD}" type="pres">
      <dgm:prSet presAssocID="{0435DA4B-9FD7-4FA8-BBEC-B057BF78B35C}" presName="hierChild7" presStyleCnt="0"/>
      <dgm:spPr/>
    </dgm:pt>
  </dgm:ptLst>
  <dgm:cxnLst>
    <dgm:cxn modelId="{66BF34E0-90EA-40E9-96F3-1E489920DCFD}" type="presOf" srcId="{4294CB15-5EAF-442A-BADC-24588A60ECFF}" destId="{7CC60CE2-51D0-47DE-A469-FE4884597341}" srcOrd="0" destOrd="0" presId="urn:microsoft.com/office/officeart/2005/8/layout/orgChart1#5"/>
    <dgm:cxn modelId="{439DD14F-CC8A-4C71-B323-7D3D0E08A2E8}" type="presOf" srcId="{0435DA4B-9FD7-4FA8-BBEC-B057BF78B35C}" destId="{CC1C4D4B-B0A5-45A4-A669-77ABFEB54394}" srcOrd="0" destOrd="0" presId="urn:microsoft.com/office/officeart/2005/8/layout/orgChart1#5"/>
    <dgm:cxn modelId="{B8C0EF41-FE79-48F0-B31F-54D6FCED5CB9}" type="presOf" srcId="{91DCF1FC-2329-4293-BBD0-489A824DA44D}" destId="{F2823E26-17C9-4386-A7B4-54F95BE38F27}" srcOrd="0" destOrd="0" presId="urn:microsoft.com/office/officeart/2005/8/layout/orgChart1#5"/>
    <dgm:cxn modelId="{CE747BB0-4FCA-46AC-9D17-97C371D5AEFC}" type="presOf" srcId="{91DCF1FC-2329-4293-BBD0-489A824DA44D}" destId="{4B55E546-201C-4620-A33F-1268A1DA4FB2}" srcOrd="1" destOrd="0" presId="urn:microsoft.com/office/officeart/2005/8/layout/orgChart1#5"/>
    <dgm:cxn modelId="{CF88EE9E-DC0B-4DA6-968A-24344050C874}" type="presOf" srcId="{222D42A5-F7E1-4D31-9B1A-3909F10BBADD}" destId="{EED6128F-F67F-4A1F-BB2F-C7F46CA5677C}" srcOrd="0" destOrd="0" presId="urn:microsoft.com/office/officeart/2005/8/layout/orgChart1#5"/>
    <dgm:cxn modelId="{E7F5016F-8DF9-4EFD-BC16-04D041E4A701}" srcId="{47C757F0-AA23-46BE-9311-EA432CDEEAA1}" destId="{B29BF47F-FB6F-4BB3-8B1F-25C507DDACF5}" srcOrd="0" destOrd="0" parTransId="{4294CB15-5EAF-442A-BADC-24588A60ECFF}" sibTransId="{4FBEC948-3FA9-4375-B83A-B44348E5F34D}"/>
    <dgm:cxn modelId="{50145F28-423B-4902-A347-521D62AFC42A}" type="presOf" srcId="{B29BF47F-FB6F-4BB3-8B1F-25C507DDACF5}" destId="{84CA6990-2D5D-47C3-9020-DF2944DEADCF}" srcOrd="1" destOrd="0" presId="urn:microsoft.com/office/officeart/2005/8/layout/orgChart1#5"/>
    <dgm:cxn modelId="{38A0FB82-4971-46DC-BF59-CB90F5CE7BAE}" type="presOf" srcId="{1CE0EF41-9988-48B1-BBF1-337BA674D8A4}" destId="{AEE669C3-098D-4594-A803-0B1DFB25A683}" srcOrd="0" destOrd="0" presId="urn:microsoft.com/office/officeart/2005/8/layout/orgChart1#5"/>
    <dgm:cxn modelId="{633DF145-C485-4857-8554-CB2DFF4B2B03}" srcId="{47C757F0-AA23-46BE-9311-EA432CDEEAA1}" destId="{0435DA4B-9FD7-4FA8-BBEC-B057BF78B35C}" srcOrd="1" destOrd="0" parTransId="{222D42A5-F7E1-4D31-9B1A-3909F10BBADD}" sibTransId="{41CFD1A4-7A24-4531-AE14-0BFBF7882A8A}"/>
    <dgm:cxn modelId="{39C7DC0C-D41D-47B5-A5B7-FFCD92F33051}" type="presOf" srcId="{ABC58746-5F47-47FA-AEF2-164218018013}" destId="{0DFB2C28-C7B7-4BB8-80C8-6B54BD39EBAF}" srcOrd="0" destOrd="0" presId="urn:microsoft.com/office/officeart/2005/8/layout/orgChart1#5"/>
    <dgm:cxn modelId="{D0BF3A5E-5491-462A-BB12-E2F644C4185E}" srcId="{B29BF47F-FB6F-4BB3-8B1F-25C507DDACF5}" destId="{91DCF1FC-2329-4293-BBD0-489A824DA44D}" srcOrd="0" destOrd="0" parTransId="{1CE0EF41-9988-48B1-BBF1-337BA674D8A4}" sibTransId="{F38A1226-AF50-4A7B-8936-E37FEB44BE63}"/>
    <dgm:cxn modelId="{1A707382-DBD2-44BB-9D91-4A5C7510369A}" type="presOf" srcId="{A77D31B3-3808-4FBA-8FA4-CC8D448A173E}" destId="{E498DC9C-C5AC-4482-A26F-3B99DC5D79F0}" srcOrd="0" destOrd="0" presId="urn:microsoft.com/office/officeart/2005/8/layout/orgChart1#5"/>
    <dgm:cxn modelId="{049D8508-27E1-4CFD-B338-E2941AEF8204}" srcId="{A77D31B3-3808-4FBA-8FA4-CC8D448A173E}" destId="{47C757F0-AA23-46BE-9311-EA432CDEEAA1}" srcOrd="0" destOrd="0" parTransId="{AB39B06D-FE6C-48B2-B5B4-77CD0C8CF7AD}" sibTransId="{DF0D1C21-B79E-4875-B7FA-EF183CB48B88}"/>
    <dgm:cxn modelId="{608FBB93-C64A-48B8-8037-E25951962A19}" type="presOf" srcId="{47C757F0-AA23-46BE-9311-EA432CDEEAA1}" destId="{AE79172D-D441-42BB-84EA-E3D989670DED}" srcOrd="0" destOrd="0" presId="urn:microsoft.com/office/officeart/2005/8/layout/orgChart1#5"/>
    <dgm:cxn modelId="{A6298540-0CF0-4F7A-A7AF-49A194EA3EDD}" type="presOf" srcId="{47C757F0-AA23-46BE-9311-EA432CDEEAA1}" destId="{86420519-308D-4A6A-8FEA-6FB2E39BA448}" srcOrd="1" destOrd="0" presId="urn:microsoft.com/office/officeart/2005/8/layout/orgChart1#5"/>
    <dgm:cxn modelId="{1A4DAA60-4CF8-4B4A-A496-B2BDF1280E9F}" type="presOf" srcId="{ABC58746-5F47-47FA-AEF2-164218018013}" destId="{552D8BF8-4BF3-48B4-9855-1AA67E1AA1F4}" srcOrd="1" destOrd="0" presId="urn:microsoft.com/office/officeart/2005/8/layout/orgChart1#5"/>
    <dgm:cxn modelId="{012E0811-D547-4D0C-A3BC-0DA58F74C246}" type="presOf" srcId="{742C44A4-D7A4-4D93-B4F5-9376166E8366}" destId="{656FB27C-A94D-4327-B05D-DF2799281A37}" srcOrd="0" destOrd="0" presId="urn:microsoft.com/office/officeart/2005/8/layout/orgChart1#5"/>
    <dgm:cxn modelId="{9CAA11D0-154B-4E85-B21E-FB999526D1A6}" srcId="{B29BF47F-FB6F-4BB3-8B1F-25C507DDACF5}" destId="{ABC58746-5F47-47FA-AEF2-164218018013}" srcOrd="1" destOrd="0" parTransId="{742C44A4-D7A4-4D93-B4F5-9376166E8366}" sibTransId="{7F36E732-C170-4057-9123-F3222002AB0F}"/>
    <dgm:cxn modelId="{D8F4DC83-0331-4FDF-B2A1-35D05F05EE20}" type="presOf" srcId="{B29BF47F-FB6F-4BB3-8B1F-25C507DDACF5}" destId="{15F46F7C-8483-49B2-9069-BD47518FA3C5}" srcOrd="0" destOrd="0" presId="urn:microsoft.com/office/officeart/2005/8/layout/orgChart1#5"/>
    <dgm:cxn modelId="{092E3450-3E9A-44BE-B7D2-3F299C3AEFDE}" type="presOf" srcId="{0435DA4B-9FD7-4FA8-BBEC-B057BF78B35C}" destId="{F349561A-2F98-4427-9C0D-E41F456F3C43}" srcOrd="1" destOrd="0" presId="urn:microsoft.com/office/officeart/2005/8/layout/orgChart1#5"/>
    <dgm:cxn modelId="{B8DF334F-B1DD-4F2A-8D39-750C0503C4A5}" type="presParOf" srcId="{E498DC9C-C5AC-4482-A26F-3B99DC5D79F0}" destId="{F728C3E8-5128-4BB6-90CC-A86769ECE335}" srcOrd="0" destOrd="0" presId="urn:microsoft.com/office/officeart/2005/8/layout/orgChart1#5"/>
    <dgm:cxn modelId="{97F0548D-584D-4153-AF72-0F5061CAB65A}" type="presParOf" srcId="{F728C3E8-5128-4BB6-90CC-A86769ECE335}" destId="{79147750-B6BF-43FD-83A0-7ACDC9B53EFF}" srcOrd="0" destOrd="0" presId="urn:microsoft.com/office/officeart/2005/8/layout/orgChart1#5"/>
    <dgm:cxn modelId="{BB9BAB9B-4A15-409D-9423-D372124AE481}" type="presParOf" srcId="{79147750-B6BF-43FD-83A0-7ACDC9B53EFF}" destId="{AE79172D-D441-42BB-84EA-E3D989670DED}" srcOrd="0" destOrd="0" presId="urn:microsoft.com/office/officeart/2005/8/layout/orgChart1#5"/>
    <dgm:cxn modelId="{53ACD0C0-4018-4AA1-8C85-78E48B6C0575}" type="presParOf" srcId="{79147750-B6BF-43FD-83A0-7ACDC9B53EFF}" destId="{86420519-308D-4A6A-8FEA-6FB2E39BA448}" srcOrd="1" destOrd="0" presId="urn:microsoft.com/office/officeart/2005/8/layout/orgChart1#5"/>
    <dgm:cxn modelId="{A5579C6D-C883-4CC9-BBF3-34914B4AA53D}" type="presParOf" srcId="{F728C3E8-5128-4BB6-90CC-A86769ECE335}" destId="{9A0FF10C-81C7-47CD-A320-768F2009480B}" srcOrd="1" destOrd="0" presId="urn:microsoft.com/office/officeart/2005/8/layout/orgChart1#5"/>
    <dgm:cxn modelId="{1E5AFD55-783D-48CB-A5BD-82D4E19CC783}" type="presParOf" srcId="{F728C3E8-5128-4BB6-90CC-A86769ECE335}" destId="{0E819307-1B4E-434E-BA76-D5A4192B0663}" srcOrd="2" destOrd="0" presId="urn:microsoft.com/office/officeart/2005/8/layout/orgChart1#5"/>
    <dgm:cxn modelId="{40EF80D9-9B42-493F-923E-288093D1A5DC}" type="presParOf" srcId="{0E819307-1B4E-434E-BA76-D5A4192B0663}" destId="{7CC60CE2-51D0-47DE-A469-FE4884597341}" srcOrd="0" destOrd="0" presId="urn:microsoft.com/office/officeart/2005/8/layout/orgChart1#5"/>
    <dgm:cxn modelId="{792A2ED8-696A-4886-A6EE-F83D6E0AB42D}" type="presParOf" srcId="{0E819307-1B4E-434E-BA76-D5A4192B0663}" destId="{2C28615C-654F-4C05-9383-C72EAED46321}" srcOrd="1" destOrd="0" presId="urn:microsoft.com/office/officeart/2005/8/layout/orgChart1#5"/>
    <dgm:cxn modelId="{57746BE2-3319-4B93-93E3-4A9A792792CA}" type="presParOf" srcId="{2C28615C-654F-4C05-9383-C72EAED46321}" destId="{531B400A-09FB-4AC6-91D5-6C58DB555D6A}" srcOrd="0" destOrd="0" presId="urn:microsoft.com/office/officeart/2005/8/layout/orgChart1#5"/>
    <dgm:cxn modelId="{4B458804-3F41-43BF-AE51-690D6583CE84}" type="presParOf" srcId="{531B400A-09FB-4AC6-91D5-6C58DB555D6A}" destId="{15F46F7C-8483-49B2-9069-BD47518FA3C5}" srcOrd="0" destOrd="0" presId="urn:microsoft.com/office/officeart/2005/8/layout/orgChart1#5"/>
    <dgm:cxn modelId="{67835299-06FB-4CC6-84E7-0001FFA1AB6D}" type="presParOf" srcId="{531B400A-09FB-4AC6-91D5-6C58DB555D6A}" destId="{84CA6990-2D5D-47C3-9020-DF2944DEADCF}" srcOrd="1" destOrd="0" presId="urn:microsoft.com/office/officeart/2005/8/layout/orgChart1#5"/>
    <dgm:cxn modelId="{090A40F9-2510-494C-87FA-4AADB840F364}" type="presParOf" srcId="{2C28615C-654F-4C05-9383-C72EAED46321}" destId="{0851F80F-8C6D-4400-A85F-BC390C21E4EE}" srcOrd="1" destOrd="0" presId="urn:microsoft.com/office/officeart/2005/8/layout/orgChart1#5"/>
    <dgm:cxn modelId="{F7784D0F-D8B9-4D34-B8EF-AFB3DDE15CBD}" type="presParOf" srcId="{2C28615C-654F-4C05-9383-C72EAED46321}" destId="{3025C0A7-DA6F-4394-8167-7956EFF162F0}" srcOrd="2" destOrd="0" presId="urn:microsoft.com/office/officeart/2005/8/layout/orgChart1#5"/>
    <dgm:cxn modelId="{6CB50598-2878-4799-9392-8D07979A4A84}" type="presParOf" srcId="{3025C0A7-DA6F-4394-8167-7956EFF162F0}" destId="{AEE669C3-098D-4594-A803-0B1DFB25A683}" srcOrd="0" destOrd="0" presId="urn:microsoft.com/office/officeart/2005/8/layout/orgChart1#5"/>
    <dgm:cxn modelId="{DCC2F343-7116-489D-9F42-40C27D99D909}" type="presParOf" srcId="{3025C0A7-DA6F-4394-8167-7956EFF162F0}" destId="{CEBCA096-1449-4F51-B9BB-E45FEE47CE89}" srcOrd="1" destOrd="0" presId="urn:microsoft.com/office/officeart/2005/8/layout/orgChart1#5"/>
    <dgm:cxn modelId="{F9C2E5EC-004A-442C-A2D6-1A0D352AB754}" type="presParOf" srcId="{CEBCA096-1449-4F51-B9BB-E45FEE47CE89}" destId="{D1C0A78B-7AA3-4BA2-8399-F16D1A58C1C0}" srcOrd="0" destOrd="0" presId="urn:microsoft.com/office/officeart/2005/8/layout/orgChart1#5"/>
    <dgm:cxn modelId="{E8FDB4ED-4A8F-4309-80A0-F4B518FBAE72}" type="presParOf" srcId="{D1C0A78B-7AA3-4BA2-8399-F16D1A58C1C0}" destId="{F2823E26-17C9-4386-A7B4-54F95BE38F27}" srcOrd="0" destOrd="0" presId="urn:microsoft.com/office/officeart/2005/8/layout/orgChart1#5"/>
    <dgm:cxn modelId="{89617068-09EC-4115-ACFA-121B89687E2F}" type="presParOf" srcId="{D1C0A78B-7AA3-4BA2-8399-F16D1A58C1C0}" destId="{4B55E546-201C-4620-A33F-1268A1DA4FB2}" srcOrd="1" destOrd="0" presId="urn:microsoft.com/office/officeart/2005/8/layout/orgChart1#5"/>
    <dgm:cxn modelId="{424ECBA1-2C62-4887-A0AD-C165D91F953F}" type="presParOf" srcId="{CEBCA096-1449-4F51-B9BB-E45FEE47CE89}" destId="{0A96CD49-A52F-47C3-A297-D92EEE200E89}" srcOrd="1" destOrd="0" presId="urn:microsoft.com/office/officeart/2005/8/layout/orgChart1#5"/>
    <dgm:cxn modelId="{E9258CED-B80B-4A39-A3C9-3B516F911A6B}" type="presParOf" srcId="{CEBCA096-1449-4F51-B9BB-E45FEE47CE89}" destId="{86EB2B93-1287-4AF8-9531-B9D5057FD342}" srcOrd="2" destOrd="0" presId="urn:microsoft.com/office/officeart/2005/8/layout/orgChart1#5"/>
    <dgm:cxn modelId="{379B4B78-7CFA-4688-AB5F-5F81D81AD33A}" type="presParOf" srcId="{3025C0A7-DA6F-4394-8167-7956EFF162F0}" destId="{656FB27C-A94D-4327-B05D-DF2799281A37}" srcOrd="2" destOrd="0" presId="urn:microsoft.com/office/officeart/2005/8/layout/orgChart1#5"/>
    <dgm:cxn modelId="{68B810D6-DE8F-4D56-B142-6D6AAEB5C7F7}" type="presParOf" srcId="{3025C0A7-DA6F-4394-8167-7956EFF162F0}" destId="{EE787B60-4CAC-41E1-A99C-8F825132F1A1}" srcOrd="3" destOrd="0" presId="urn:microsoft.com/office/officeart/2005/8/layout/orgChart1#5"/>
    <dgm:cxn modelId="{05A8A1D2-AF92-4542-8A4B-840AEB33E45F}" type="presParOf" srcId="{EE787B60-4CAC-41E1-A99C-8F825132F1A1}" destId="{B081A15C-7830-4022-8D87-BE8F03C5B156}" srcOrd="0" destOrd="0" presId="urn:microsoft.com/office/officeart/2005/8/layout/orgChart1#5"/>
    <dgm:cxn modelId="{1A029B9F-D945-4AF1-AF20-8262D3214FE7}" type="presParOf" srcId="{B081A15C-7830-4022-8D87-BE8F03C5B156}" destId="{0DFB2C28-C7B7-4BB8-80C8-6B54BD39EBAF}" srcOrd="0" destOrd="0" presId="urn:microsoft.com/office/officeart/2005/8/layout/orgChart1#5"/>
    <dgm:cxn modelId="{DA329D9E-44D3-43D1-987C-8EFAC1FF5DBC}" type="presParOf" srcId="{B081A15C-7830-4022-8D87-BE8F03C5B156}" destId="{552D8BF8-4BF3-48B4-9855-1AA67E1AA1F4}" srcOrd="1" destOrd="0" presId="urn:microsoft.com/office/officeart/2005/8/layout/orgChart1#5"/>
    <dgm:cxn modelId="{7201DEEE-CF26-49A7-A12C-A843EFA6FC19}" type="presParOf" srcId="{EE787B60-4CAC-41E1-A99C-8F825132F1A1}" destId="{40619DE1-3177-479D-B6BF-5CAF8930EB65}" srcOrd="1" destOrd="0" presId="urn:microsoft.com/office/officeart/2005/8/layout/orgChart1#5"/>
    <dgm:cxn modelId="{AF7EF570-C30D-4A9F-8356-1C411896FED9}" type="presParOf" srcId="{EE787B60-4CAC-41E1-A99C-8F825132F1A1}" destId="{CC55B2F1-F37B-4010-90A7-912E70DE6929}" srcOrd="2" destOrd="0" presId="urn:microsoft.com/office/officeart/2005/8/layout/orgChart1#5"/>
    <dgm:cxn modelId="{F19D0E5A-583A-469E-A8E7-400993DF7E67}" type="presParOf" srcId="{0E819307-1B4E-434E-BA76-D5A4192B0663}" destId="{EED6128F-F67F-4A1F-BB2F-C7F46CA5677C}" srcOrd="2" destOrd="0" presId="urn:microsoft.com/office/officeart/2005/8/layout/orgChart1#5"/>
    <dgm:cxn modelId="{C80C1A13-FE20-4C73-A7A4-BE3280144562}" type="presParOf" srcId="{0E819307-1B4E-434E-BA76-D5A4192B0663}" destId="{1A19D2A6-8D55-4437-8DD1-AD2742818200}" srcOrd="3" destOrd="0" presId="urn:microsoft.com/office/officeart/2005/8/layout/orgChart1#5"/>
    <dgm:cxn modelId="{DBD1D3A8-E2DA-47A0-8FE5-90E4927A8EF7}" type="presParOf" srcId="{1A19D2A6-8D55-4437-8DD1-AD2742818200}" destId="{642F32FB-F5D4-4B92-9778-5D58BACA026C}" srcOrd="0" destOrd="0" presId="urn:microsoft.com/office/officeart/2005/8/layout/orgChart1#5"/>
    <dgm:cxn modelId="{83764198-4AC2-4D93-BB77-4381B98AB1B7}" type="presParOf" srcId="{642F32FB-F5D4-4B92-9778-5D58BACA026C}" destId="{CC1C4D4B-B0A5-45A4-A669-77ABFEB54394}" srcOrd="0" destOrd="0" presId="urn:microsoft.com/office/officeart/2005/8/layout/orgChart1#5"/>
    <dgm:cxn modelId="{3B85BC6A-BCF4-4BEB-AF16-14EC6993E430}" type="presParOf" srcId="{642F32FB-F5D4-4B92-9778-5D58BACA026C}" destId="{F349561A-2F98-4427-9C0D-E41F456F3C43}" srcOrd="1" destOrd="0" presId="urn:microsoft.com/office/officeart/2005/8/layout/orgChart1#5"/>
    <dgm:cxn modelId="{5BA22C3B-F147-453C-B139-F7C9EB7C2A58}" type="presParOf" srcId="{1A19D2A6-8D55-4437-8DD1-AD2742818200}" destId="{6EDDA1DA-B9BA-4094-8E35-77AE3B2DEF48}" srcOrd="1" destOrd="0" presId="urn:microsoft.com/office/officeart/2005/8/layout/orgChart1#5"/>
    <dgm:cxn modelId="{78254323-88AB-4B5B-9EC9-FEE9CC81F61B}" type="presParOf" srcId="{1A19D2A6-8D55-4437-8DD1-AD2742818200}" destId="{54F69A4C-09AC-4FA8-8E9B-CBBE8ED7B9CD}" srcOrd="2" destOrd="0" presId="urn:microsoft.com/office/officeart/2005/8/layout/orgChart1#5"/>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77D31B3-3808-4FBA-8FA4-CC8D448A173E}" type="doc">
      <dgm:prSet loTypeId="urn:microsoft.com/office/officeart/2005/8/layout/orgChart1#6" loCatId="hierarchy" qsTypeId="urn:microsoft.com/office/officeart/2005/8/quickstyle/simple2#5" qsCatId="simple" csTypeId="urn:microsoft.com/office/officeart/2005/8/colors/accent0_1#4" csCatId="accent1" phldr="0"/>
      <dgm:spPr/>
      <dgm:t>
        <a:bodyPr/>
        <a:lstStyle/>
        <a:p>
          <a:endParaRPr lang="en-US"/>
        </a:p>
      </dgm:t>
    </dgm:pt>
    <dgm:pt modelId="{12714FC6-8B41-47E5-91DD-F02D34D23B93}">
      <dgm:prSet phldrT="[Text]" phldr="0" custT="1"/>
      <dgm:spPr/>
      <dgm:t>
        <a:bodyPr vert="horz" wrap="square"/>
        <a:lstStyle/>
        <a:p>
          <a:pPr>
            <a:lnSpc>
              <a:spcPct val="100000"/>
            </a:lnSpc>
            <a:spcBef>
              <a:spcPct val="0"/>
            </a:spcBef>
            <a:spcAft>
              <a:spcPct val="35000"/>
            </a:spcAft>
          </a:pPr>
          <a:r>
            <a:rPr lang="vi-VN" altLang="en-US" sz="1300">
              <a:latin typeface="Times New Roman" panose="02020603050405020304" charset="0"/>
              <a:cs typeface="Times New Roman" panose="02020603050405020304" charset="0"/>
            </a:rPr>
            <a:t>Chủ đầu tư - Chủ dự án</a:t>
          </a:r>
          <a:endParaRPr lang="en-US" sz="1300">
            <a:latin typeface="Times New Roman" panose="02020603050405020304" charset="0"/>
            <a:cs typeface="Times New Roman" panose="02020603050405020304" charset="0"/>
          </a:endParaRPr>
        </a:p>
      </dgm:t>
    </dgm:pt>
    <dgm:pt modelId="{EACD17F5-D793-4A43-B489-D1804D50CFEF}" type="parTrans" cxnId="{C6D2C4CD-01AA-417C-9AC5-8588FDE8CE75}">
      <dgm:prSet/>
      <dgm:spPr/>
      <dgm:t>
        <a:bodyPr/>
        <a:lstStyle/>
        <a:p>
          <a:endParaRPr lang="en-US"/>
        </a:p>
      </dgm:t>
    </dgm:pt>
    <dgm:pt modelId="{FA45D93F-0724-4936-AA45-E6762732A19D}" type="sibTrans" cxnId="{C6D2C4CD-01AA-417C-9AC5-8588FDE8CE75}">
      <dgm:prSet/>
      <dgm:spPr/>
      <dgm:t>
        <a:bodyPr/>
        <a:lstStyle/>
        <a:p>
          <a:endParaRPr lang="en-US"/>
        </a:p>
      </dgm:t>
    </dgm:pt>
    <dgm:pt modelId="{CF717C8A-B40B-4AFF-BF49-65ABB7DF8190}">
      <dgm:prSet phldrT="[Text]" phldr="0" custT="1"/>
      <dgm:spPr/>
      <dgm:t>
        <a:bodyPr vert="horz" wrap="square"/>
        <a:lstStyle/>
        <a:p>
          <a:pPr>
            <a:lnSpc>
              <a:spcPct val="100000"/>
            </a:lnSpc>
            <a:spcBef>
              <a:spcPct val="0"/>
            </a:spcBef>
            <a:spcAft>
              <a:spcPct val="35000"/>
            </a:spcAft>
          </a:pPr>
          <a:endParaRPr lang="vi-VN" altLang="en-US" sz="1300">
            <a:latin typeface="Times New Roman" panose="02020603050405020304" charset="0"/>
            <a:cs typeface="Times New Roman" panose="02020603050405020304" charset="0"/>
          </a:endParaRPr>
        </a:p>
        <a:p>
          <a:pPr>
            <a:lnSpc>
              <a:spcPct val="100000"/>
            </a:lnSpc>
            <a:spcBef>
              <a:spcPct val="0"/>
            </a:spcBef>
            <a:spcAft>
              <a:spcPct val="35000"/>
            </a:spcAft>
          </a:pPr>
          <a:r>
            <a:rPr lang="vi-VN" altLang="en-US" sz="1300">
              <a:latin typeface="Times New Roman" panose="02020603050405020304" charset="0"/>
              <a:cs typeface="Times New Roman" panose="02020603050405020304" charset="0"/>
            </a:rPr>
            <a:t>Chủ nhiệm điều hành</a:t>
          </a:r>
        </a:p>
        <a:p>
          <a:pPr>
            <a:lnSpc>
              <a:spcPct val="100000"/>
            </a:lnSpc>
            <a:spcBef>
              <a:spcPct val="0"/>
            </a:spcBef>
            <a:spcAft>
              <a:spcPct val="35000"/>
            </a:spcAft>
          </a:pPr>
          <a:endParaRPr lang="vi-VN" altLang="en-US" sz="1300">
            <a:latin typeface="Times New Roman" panose="02020603050405020304" charset="0"/>
            <a:cs typeface="Times New Roman" panose="02020603050405020304" charset="0"/>
          </a:endParaRPr>
        </a:p>
      </dgm:t>
    </dgm:pt>
    <dgm:pt modelId="{CCF68ADE-40B6-47D0-93C1-88EC13ADC8AC}" type="parTrans" cxnId="{890AA67A-11EC-4161-AAA9-A71BE28CEF8C}">
      <dgm:prSet/>
      <dgm:spPr/>
      <dgm:t>
        <a:bodyPr/>
        <a:lstStyle/>
        <a:p>
          <a:endParaRPr lang="en-US"/>
        </a:p>
      </dgm:t>
    </dgm:pt>
    <dgm:pt modelId="{630D3E0B-D1D7-4E1A-8193-515AA5E1866F}" type="sibTrans" cxnId="{890AA67A-11EC-4161-AAA9-A71BE28CEF8C}">
      <dgm:prSet/>
      <dgm:spPr/>
      <dgm:t>
        <a:bodyPr/>
        <a:lstStyle/>
        <a:p>
          <a:endParaRPr lang="en-US"/>
        </a:p>
      </dgm:t>
    </dgm:pt>
    <dgm:pt modelId="{376DA61E-2EDE-4697-9171-6767D3AC4165}" type="asst">
      <dgm:prSet phldr="0" custT="1"/>
      <dgm:spPr/>
      <dgm:t>
        <a:bodyPr vert="horz" wrap="square"/>
        <a:lstStyle/>
        <a:p>
          <a:pPr>
            <a:lnSpc>
              <a:spcPct val="100000"/>
            </a:lnSpc>
            <a:spcBef>
              <a:spcPct val="0"/>
            </a:spcBef>
            <a:spcAft>
              <a:spcPct val="35000"/>
            </a:spcAft>
          </a:pPr>
          <a:r>
            <a:rPr lang="vi-VN" sz="1300">
              <a:latin typeface="Times New Roman" panose="02020603050405020304" charset="0"/>
              <a:cs typeface="Times New Roman" panose="02020603050405020304" charset="0"/>
            </a:rPr>
            <a:t>dự án 1</a:t>
          </a:r>
          <a:endParaRPr altLang="en-US" sz="1300">
            <a:latin typeface="Times New Roman" panose="02020603050405020304" charset="0"/>
            <a:cs typeface="Times New Roman" panose="02020603050405020304" charset="0"/>
          </a:endParaRPr>
        </a:p>
      </dgm:t>
    </dgm:pt>
    <dgm:pt modelId="{20300F0B-E5E2-4A6F-9044-9418C3874727}" type="parTrans" cxnId="{CC1253E2-E12D-4B64-9299-37B0E7CCDEA6}">
      <dgm:prSet/>
      <dgm:spPr/>
      <dgm:t>
        <a:bodyPr/>
        <a:lstStyle/>
        <a:p>
          <a:endParaRPr lang="en-US"/>
        </a:p>
      </dgm:t>
    </dgm:pt>
    <dgm:pt modelId="{38059B76-045A-43B2-BBC9-FAC1EF3DF5EA}" type="sibTrans" cxnId="{CC1253E2-E12D-4B64-9299-37B0E7CCDEA6}">
      <dgm:prSet/>
      <dgm:spPr/>
      <dgm:t>
        <a:bodyPr/>
        <a:lstStyle/>
        <a:p>
          <a:endParaRPr lang="en-US"/>
        </a:p>
      </dgm:t>
    </dgm:pt>
    <dgm:pt modelId="{AFE16879-F296-460A-8592-5601D27213DB}" type="asst">
      <dgm:prSet phldr="0" custT="1"/>
      <dgm:spPr/>
      <dgm:t>
        <a:bodyPr vert="horz" wrap="square"/>
        <a:lstStyle/>
        <a:p>
          <a:pPr>
            <a:lnSpc>
              <a:spcPct val="100000"/>
            </a:lnSpc>
            <a:spcBef>
              <a:spcPct val="0"/>
            </a:spcBef>
            <a:spcAft>
              <a:spcPct val="35000"/>
            </a:spcAft>
          </a:pPr>
          <a:r>
            <a:rPr lang="vi-VN" sz="1300">
              <a:latin typeface="Times New Roman" panose="02020603050405020304" charset="0"/>
              <a:cs typeface="Times New Roman" panose="02020603050405020304" charset="0"/>
            </a:rPr>
            <a:t>xây lắp</a:t>
          </a:r>
          <a:endParaRPr altLang="en-US" sz="1300">
            <a:latin typeface="Times New Roman" panose="02020603050405020304" charset="0"/>
            <a:cs typeface="Times New Roman" panose="02020603050405020304" charset="0"/>
          </a:endParaRPr>
        </a:p>
      </dgm:t>
    </dgm:pt>
    <dgm:pt modelId="{BF0AD546-582B-43D4-BFA5-70E7D3A276F5}" type="parTrans" cxnId="{BA33B928-46E9-4E54-9305-241CD14F3E69}">
      <dgm:prSet/>
      <dgm:spPr/>
      <dgm:t>
        <a:bodyPr/>
        <a:lstStyle/>
        <a:p>
          <a:endParaRPr lang="en-US"/>
        </a:p>
      </dgm:t>
    </dgm:pt>
    <dgm:pt modelId="{E61E3B0B-FC94-4A2B-AD9F-5C957206A3F3}" type="sibTrans" cxnId="{BA33B928-46E9-4E54-9305-241CD14F3E69}">
      <dgm:prSet/>
      <dgm:spPr/>
      <dgm:t>
        <a:bodyPr/>
        <a:lstStyle/>
        <a:p>
          <a:endParaRPr lang="en-US"/>
        </a:p>
      </dgm:t>
    </dgm:pt>
    <dgm:pt modelId="{BFA01D75-54A6-4125-8F80-C3382D3D1F08}" type="asst">
      <dgm:prSet phldr="0" custT="1"/>
      <dgm:spPr/>
      <dgm:t>
        <a:bodyPr vert="horz" wrap="square"/>
        <a:lstStyle/>
        <a:p>
          <a:pPr>
            <a:lnSpc>
              <a:spcPct val="100000"/>
            </a:lnSpc>
            <a:spcBef>
              <a:spcPct val="0"/>
            </a:spcBef>
            <a:spcAft>
              <a:spcPct val="35000"/>
            </a:spcAft>
          </a:pPr>
          <a:r>
            <a:rPr lang="vi-VN" sz="1300">
              <a:latin typeface="Times New Roman" panose="02020603050405020304" charset="0"/>
              <a:cs typeface="Times New Roman" panose="02020603050405020304" charset="0"/>
            </a:rPr>
            <a:t>dự án 2</a:t>
          </a:r>
          <a:endParaRPr altLang="en-US" sz="1300">
            <a:latin typeface="Times New Roman" panose="02020603050405020304" charset="0"/>
            <a:cs typeface="Times New Roman" panose="02020603050405020304" charset="0"/>
          </a:endParaRPr>
        </a:p>
      </dgm:t>
    </dgm:pt>
    <dgm:pt modelId="{646A00DF-FD25-4580-BB02-45BA1242E472}" type="parTrans" cxnId="{8946A779-FFAD-46E6-AF83-1C9150EB8E15}">
      <dgm:prSet/>
      <dgm:spPr/>
      <dgm:t>
        <a:bodyPr/>
        <a:lstStyle/>
        <a:p>
          <a:endParaRPr lang="en-US"/>
        </a:p>
      </dgm:t>
    </dgm:pt>
    <dgm:pt modelId="{51AD97AE-F264-476C-BC3D-04C11AA883CC}" type="sibTrans" cxnId="{8946A779-FFAD-46E6-AF83-1C9150EB8E15}">
      <dgm:prSet/>
      <dgm:spPr/>
      <dgm:t>
        <a:bodyPr/>
        <a:lstStyle/>
        <a:p>
          <a:endParaRPr lang="en-US"/>
        </a:p>
      </dgm:t>
    </dgm:pt>
    <dgm:pt modelId="{E2A27B34-0469-40D1-A727-6682929E8881}" type="asst">
      <dgm:prSet phldr="0" custT="1"/>
      <dgm:spPr/>
      <dgm:t>
        <a:bodyPr vert="horz" wrap="square"/>
        <a:lstStyle/>
        <a:p>
          <a:pPr>
            <a:lnSpc>
              <a:spcPct val="100000"/>
            </a:lnSpc>
            <a:spcBef>
              <a:spcPct val="0"/>
            </a:spcBef>
            <a:spcAft>
              <a:spcPct val="35000"/>
            </a:spcAft>
          </a:pPr>
          <a:r>
            <a:rPr lang="vi-VN" sz="1300">
              <a:latin typeface="Times New Roman" panose="02020603050405020304" charset="0"/>
              <a:cs typeface="Times New Roman" panose="02020603050405020304" charset="0"/>
            </a:rPr>
            <a:t>khảo sát</a:t>
          </a:r>
          <a:endParaRPr altLang="en-US" sz="1300">
            <a:latin typeface="Times New Roman" panose="02020603050405020304" charset="0"/>
            <a:cs typeface="Times New Roman" panose="02020603050405020304" charset="0"/>
          </a:endParaRPr>
        </a:p>
      </dgm:t>
    </dgm:pt>
    <dgm:pt modelId="{0E148807-F262-4F4C-8584-91BB6CD7A9D1}" type="parTrans" cxnId="{4BCBA88D-3DAD-4332-9059-51FAEF4A958A}">
      <dgm:prSet/>
      <dgm:spPr/>
      <dgm:t>
        <a:bodyPr/>
        <a:lstStyle/>
        <a:p>
          <a:endParaRPr lang="en-US"/>
        </a:p>
      </dgm:t>
    </dgm:pt>
    <dgm:pt modelId="{76F258B6-8ADC-48DB-A867-F5FD83CBC0A5}" type="sibTrans" cxnId="{4BCBA88D-3DAD-4332-9059-51FAEF4A958A}">
      <dgm:prSet/>
      <dgm:spPr/>
      <dgm:t>
        <a:bodyPr/>
        <a:lstStyle/>
        <a:p>
          <a:endParaRPr lang="en-US"/>
        </a:p>
      </dgm:t>
    </dgm:pt>
    <dgm:pt modelId="{BCC1862B-7FFF-4DFE-AA3D-734B045D0196}" type="asst">
      <dgm:prSet phldr="0" custT="1"/>
      <dgm:spPr/>
      <dgm:t>
        <a:bodyPr vert="horz" wrap="square"/>
        <a:lstStyle/>
        <a:p>
          <a:pPr>
            <a:lnSpc>
              <a:spcPct val="100000"/>
            </a:lnSpc>
            <a:spcBef>
              <a:spcPct val="0"/>
            </a:spcBef>
            <a:spcAft>
              <a:spcPct val="35000"/>
            </a:spcAft>
          </a:pPr>
          <a:r>
            <a:rPr lang="vi-VN" sz="1300">
              <a:latin typeface="Times New Roman" panose="02020603050405020304" charset="0"/>
              <a:cs typeface="Times New Roman" panose="02020603050405020304" charset="0"/>
            </a:rPr>
            <a:t>dự toán</a:t>
          </a:r>
          <a:endParaRPr altLang="en-US" sz="1300">
            <a:latin typeface="Times New Roman" panose="02020603050405020304" charset="0"/>
            <a:cs typeface="Times New Roman" panose="02020603050405020304" charset="0"/>
          </a:endParaRPr>
        </a:p>
      </dgm:t>
    </dgm:pt>
    <dgm:pt modelId="{0B53D563-84D8-462F-9240-6A7DDEDE8F1C}" type="parTrans" cxnId="{7201B2E8-D494-4EB2-82E8-F2645E6570B5}">
      <dgm:prSet/>
      <dgm:spPr/>
      <dgm:t>
        <a:bodyPr/>
        <a:lstStyle/>
        <a:p>
          <a:endParaRPr lang="en-US"/>
        </a:p>
      </dgm:t>
    </dgm:pt>
    <dgm:pt modelId="{F01E2F88-D17D-4903-A9AB-36FCE153BAFF}" type="sibTrans" cxnId="{7201B2E8-D494-4EB2-82E8-F2645E6570B5}">
      <dgm:prSet/>
      <dgm:spPr/>
      <dgm:t>
        <a:bodyPr/>
        <a:lstStyle/>
        <a:p>
          <a:endParaRPr lang="en-US"/>
        </a:p>
      </dgm:t>
    </dgm:pt>
    <dgm:pt modelId="{E498DC9C-C5AC-4482-A26F-3B99DC5D79F0}" type="pres">
      <dgm:prSet presAssocID="{A77D31B3-3808-4FBA-8FA4-CC8D448A173E}" presName="hierChild1" presStyleCnt="0">
        <dgm:presLayoutVars>
          <dgm:orgChart val="1"/>
          <dgm:chPref val="1"/>
          <dgm:dir val="rev"/>
          <dgm:animOne val="branch"/>
          <dgm:animLvl val="lvl"/>
          <dgm:resizeHandles/>
        </dgm:presLayoutVars>
      </dgm:prSet>
      <dgm:spPr/>
      <dgm:t>
        <a:bodyPr/>
        <a:lstStyle/>
        <a:p>
          <a:endParaRPr lang="en-US"/>
        </a:p>
      </dgm:t>
    </dgm:pt>
    <dgm:pt modelId="{BC43C61A-A19C-4EB0-A459-CD90E8DE5B0C}" type="pres">
      <dgm:prSet presAssocID="{12714FC6-8B41-47E5-91DD-F02D34D23B93}" presName="hierRoot1" presStyleCnt="0">
        <dgm:presLayoutVars>
          <dgm:hierBranch val="init"/>
        </dgm:presLayoutVars>
      </dgm:prSet>
      <dgm:spPr/>
    </dgm:pt>
    <dgm:pt modelId="{8898B371-6C14-4208-8FF8-08151110D646}" type="pres">
      <dgm:prSet presAssocID="{12714FC6-8B41-47E5-91DD-F02D34D23B93}" presName="rootComposite1" presStyleCnt="0"/>
      <dgm:spPr/>
      <dgm:t>
        <a:bodyPr/>
        <a:lstStyle/>
        <a:p>
          <a:endParaRPr lang="en-US"/>
        </a:p>
      </dgm:t>
    </dgm:pt>
    <dgm:pt modelId="{37653ADA-DB4D-4FB6-904D-1C8BD8215297}" type="pres">
      <dgm:prSet presAssocID="{12714FC6-8B41-47E5-91DD-F02D34D23B93}" presName="rootText1" presStyleLbl="node0" presStyleIdx="0" presStyleCnt="1">
        <dgm:presLayoutVars>
          <dgm:chPref val="3"/>
        </dgm:presLayoutVars>
      </dgm:prSet>
      <dgm:spPr/>
      <dgm:t>
        <a:bodyPr/>
        <a:lstStyle/>
        <a:p>
          <a:endParaRPr lang="en-US"/>
        </a:p>
      </dgm:t>
    </dgm:pt>
    <dgm:pt modelId="{62F85065-9A01-4D2F-A1B9-8FB3B7FE58AB}" type="pres">
      <dgm:prSet presAssocID="{12714FC6-8B41-47E5-91DD-F02D34D23B93}" presName="rootConnector1" presStyleLbl="node1" presStyleIdx="0" presStyleCnt="0"/>
      <dgm:spPr/>
      <dgm:t>
        <a:bodyPr/>
        <a:lstStyle/>
        <a:p>
          <a:endParaRPr lang="en-US"/>
        </a:p>
      </dgm:t>
    </dgm:pt>
    <dgm:pt modelId="{A4A10C9E-3E1B-406F-9BE6-690FF2FD1CD6}" type="pres">
      <dgm:prSet presAssocID="{12714FC6-8B41-47E5-91DD-F02D34D23B93}" presName="hierChild2" presStyleCnt="0"/>
      <dgm:spPr/>
    </dgm:pt>
    <dgm:pt modelId="{ADBC173A-9F2B-4BF4-9FE2-808ED1EB6FC3}" type="pres">
      <dgm:prSet presAssocID="{CCF68ADE-40B6-47D0-93C1-88EC13ADC8AC}" presName="Name37" presStyleLbl="parChTrans1D2" presStyleIdx="0" presStyleCnt="1"/>
      <dgm:spPr/>
      <dgm:t>
        <a:bodyPr/>
        <a:lstStyle/>
        <a:p>
          <a:endParaRPr lang="en-US"/>
        </a:p>
      </dgm:t>
    </dgm:pt>
    <dgm:pt modelId="{1A917F9A-DDE6-4568-B35C-7FABCEF0A586}" type="pres">
      <dgm:prSet presAssocID="{CF717C8A-B40B-4AFF-BF49-65ABB7DF8190}" presName="hierRoot2" presStyleCnt="0">
        <dgm:presLayoutVars>
          <dgm:hierBranch val="hang"/>
        </dgm:presLayoutVars>
      </dgm:prSet>
      <dgm:spPr/>
    </dgm:pt>
    <dgm:pt modelId="{FA949B67-3DB7-47FA-97C9-4A653E762F22}" type="pres">
      <dgm:prSet presAssocID="{CF717C8A-B40B-4AFF-BF49-65ABB7DF8190}" presName="rootComposite" presStyleCnt="0"/>
      <dgm:spPr/>
      <dgm:t>
        <a:bodyPr/>
        <a:lstStyle/>
        <a:p>
          <a:endParaRPr lang="en-US"/>
        </a:p>
      </dgm:t>
    </dgm:pt>
    <dgm:pt modelId="{7D64F4A3-0E55-47AC-A59B-9D5A9DC25552}" type="pres">
      <dgm:prSet presAssocID="{CF717C8A-B40B-4AFF-BF49-65ABB7DF8190}" presName="rootText" presStyleLbl="node2" presStyleIdx="0" presStyleCnt="1">
        <dgm:presLayoutVars>
          <dgm:chPref val="3"/>
        </dgm:presLayoutVars>
      </dgm:prSet>
      <dgm:spPr/>
      <dgm:t>
        <a:bodyPr/>
        <a:lstStyle/>
        <a:p>
          <a:endParaRPr lang="en-US"/>
        </a:p>
      </dgm:t>
    </dgm:pt>
    <dgm:pt modelId="{5667CB49-EC34-46BC-AD2D-72F3BD95D049}" type="pres">
      <dgm:prSet presAssocID="{CF717C8A-B40B-4AFF-BF49-65ABB7DF8190}" presName="rootConnector" presStyleLbl="node2" presStyleIdx="0" presStyleCnt="1"/>
      <dgm:spPr/>
      <dgm:t>
        <a:bodyPr/>
        <a:lstStyle/>
        <a:p>
          <a:endParaRPr lang="en-US"/>
        </a:p>
      </dgm:t>
    </dgm:pt>
    <dgm:pt modelId="{EB3A10DA-2FA4-4DAD-8341-8078D7F83716}" type="pres">
      <dgm:prSet presAssocID="{CF717C8A-B40B-4AFF-BF49-65ABB7DF8190}" presName="hierChild4" presStyleCnt="0"/>
      <dgm:spPr/>
    </dgm:pt>
    <dgm:pt modelId="{B05C5608-85C8-433E-A928-1755312B673B}" type="pres">
      <dgm:prSet presAssocID="{CF717C8A-B40B-4AFF-BF49-65ABB7DF8190}" presName="hierChild5" presStyleCnt="0"/>
      <dgm:spPr/>
    </dgm:pt>
    <dgm:pt modelId="{D901678A-40C6-46B4-A128-F28788F68583}" type="pres">
      <dgm:prSet presAssocID="{20300F0B-E5E2-4A6F-9044-9418C3874727}" presName="Name111" presStyleLbl="parChTrans1D3" presStyleIdx="0" presStyleCnt="2"/>
      <dgm:spPr/>
      <dgm:t>
        <a:bodyPr/>
        <a:lstStyle/>
        <a:p>
          <a:endParaRPr lang="en-US"/>
        </a:p>
      </dgm:t>
    </dgm:pt>
    <dgm:pt modelId="{FEA0D170-94EA-42F9-9F48-A4EC7732F2C3}" type="pres">
      <dgm:prSet presAssocID="{376DA61E-2EDE-4697-9171-6767D3AC4165}" presName="hierRoot3" presStyleCnt="0">
        <dgm:presLayoutVars>
          <dgm:hierBranch val="init"/>
        </dgm:presLayoutVars>
      </dgm:prSet>
      <dgm:spPr/>
    </dgm:pt>
    <dgm:pt modelId="{8B16F44F-6E4F-4B77-BB74-688FBFD3AB78}" type="pres">
      <dgm:prSet presAssocID="{376DA61E-2EDE-4697-9171-6767D3AC4165}" presName="rootComposite3" presStyleCnt="0"/>
      <dgm:spPr/>
      <dgm:t>
        <a:bodyPr/>
        <a:lstStyle/>
        <a:p>
          <a:endParaRPr lang="en-US"/>
        </a:p>
      </dgm:t>
    </dgm:pt>
    <dgm:pt modelId="{80854C4A-0CE6-4E30-8B78-A5BE0FDA346E}" type="pres">
      <dgm:prSet presAssocID="{376DA61E-2EDE-4697-9171-6767D3AC4165}" presName="rootText3" presStyleLbl="asst2" presStyleIdx="0" presStyleCnt="5">
        <dgm:presLayoutVars>
          <dgm:chPref val="3"/>
        </dgm:presLayoutVars>
      </dgm:prSet>
      <dgm:spPr/>
      <dgm:t>
        <a:bodyPr/>
        <a:lstStyle/>
        <a:p>
          <a:endParaRPr lang="en-US"/>
        </a:p>
      </dgm:t>
    </dgm:pt>
    <dgm:pt modelId="{261B8632-7B7A-4188-B0AC-2DBDA85E0F53}" type="pres">
      <dgm:prSet presAssocID="{376DA61E-2EDE-4697-9171-6767D3AC4165}" presName="rootConnector3" presStyleLbl="asst2" presStyleIdx="0" presStyleCnt="5"/>
      <dgm:spPr/>
      <dgm:t>
        <a:bodyPr/>
        <a:lstStyle/>
        <a:p>
          <a:endParaRPr lang="en-US"/>
        </a:p>
      </dgm:t>
    </dgm:pt>
    <dgm:pt modelId="{BEF24984-8E34-403F-A1B9-0E0B79FC1661}" type="pres">
      <dgm:prSet presAssocID="{376DA61E-2EDE-4697-9171-6767D3AC4165}" presName="hierChild6" presStyleCnt="0"/>
      <dgm:spPr/>
    </dgm:pt>
    <dgm:pt modelId="{9E46E32E-77F6-40D6-9CA0-22F5943AC694}" type="pres">
      <dgm:prSet presAssocID="{376DA61E-2EDE-4697-9171-6767D3AC4165}" presName="hierChild7" presStyleCnt="0"/>
      <dgm:spPr/>
    </dgm:pt>
    <dgm:pt modelId="{3C4140FF-5484-4EFA-9CA1-D2A32FAEC2F2}" type="pres">
      <dgm:prSet presAssocID="{BF0AD546-582B-43D4-BFA5-70E7D3A276F5}" presName="Name111" presStyleLbl="parChTrans1D4" presStyleIdx="0" presStyleCnt="3"/>
      <dgm:spPr/>
      <dgm:t>
        <a:bodyPr/>
        <a:lstStyle/>
        <a:p>
          <a:endParaRPr lang="en-US"/>
        </a:p>
      </dgm:t>
    </dgm:pt>
    <dgm:pt modelId="{26661497-992C-4AB6-BBF0-8F2FBCBCF68C}" type="pres">
      <dgm:prSet presAssocID="{AFE16879-F296-460A-8592-5601D27213DB}" presName="hierRoot3" presStyleCnt="0">
        <dgm:presLayoutVars>
          <dgm:hierBranch val="init"/>
        </dgm:presLayoutVars>
      </dgm:prSet>
      <dgm:spPr/>
    </dgm:pt>
    <dgm:pt modelId="{C844237E-FDCB-4AFA-8B82-1D7EA60C89CD}" type="pres">
      <dgm:prSet presAssocID="{AFE16879-F296-460A-8592-5601D27213DB}" presName="rootComposite3" presStyleCnt="0"/>
      <dgm:spPr/>
      <dgm:t>
        <a:bodyPr/>
        <a:lstStyle/>
        <a:p>
          <a:endParaRPr lang="en-US"/>
        </a:p>
      </dgm:t>
    </dgm:pt>
    <dgm:pt modelId="{6F45E328-8C56-4872-B9A3-C3FFCFBC1E40}" type="pres">
      <dgm:prSet presAssocID="{AFE16879-F296-460A-8592-5601D27213DB}" presName="rootText3" presStyleLbl="asst2" presStyleIdx="1" presStyleCnt="5">
        <dgm:presLayoutVars>
          <dgm:chPref val="3"/>
        </dgm:presLayoutVars>
      </dgm:prSet>
      <dgm:spPr/>
      <dgm:t>
        <a:bodyPr/>
        <a:lstStyle/>
        <a:p>
          <a:endParaRPr lang="en-US"/>
        </a:p>
      </dgm:t>
    </dgm:pt>
    <dgm:pt modelId="{A6FC5B2F-7513-4A59-B3AB-3D69B3799DBE}" type="pres">
      <dgm:prSet presAssocID="{AFE16879-F296-460A-8592-5601D27213DB}" presName="rootConnector3" presStyleLbl="asst2" presStyleIdx="1" presStyleCnt="5"/>
      <dgm:spPr/>
      <dgm:t>
        <a:bodyPr/>
        <a:lstStyle/>
        <a:p>
          <a:endParaRPr lang="en-US"/>
        </a:p>
      </dgm:t>
    </dgm:pt>
    <dgm:pt modelId="{2A59342F-1D9A-4032-97FE-DD9C2EB35234}" type="pres">
      <dgm:prSet presAssocID="{AFE16879-F296-460A-8592-5601D27213DB}" presName="hierChild6" presStyleCnt="0"/>
      <dgm:spPr/>
    </dgm:pt>
    <dgm:pt modelId="{F09D9BE0-187D-4CA6-8703-82A08930C586}" type="pres">
      <dgm:prSet presAssocID="{AFE16879-F296-460A-8592-5601D27213DB}" presName="hierChild7" presStyleCnt="0"/>
      <dgm:spPr/>
    </dgm:pt>
    <dgm:pt modelId="{8A683C03-52ED-487B-98B3-7214AD223FF7}" type="pres">
      <dgm:prSet presAssocID="{646A00DF-FD25-4580-BB02-45BA1242E472}" presName="Name111" presStyleLbl="parChTrans1D3" presStyleIdx="1" presStyleCnt="2"/>
      <dgm:spPr/>
      <dgm:t>
        <a:bodyPr/>
        <a:lstStyle/>
        <a:p>
          <a:endParaRPr lang="en-US"/>
        </a:p>
      </dgm:t>
    </dgm:pt>
    <dgm:pt modelId="{3397ABBF-55A1-4F43-A57A-6FBDDA1F8134}" type="pres">
      <dgm:prSet presAssocID="{BFA01D75-54A6-4125-8F80-C3382D3D1F08}" presName="hierRoot3" presStyleCnt="0">
        <dgm:presLayoutVars>
          <dgm:hierBranch val="init"/>
        </dgm:presLayoutVars>
      </dgm:prSet>
      <dgm:spPr/>
    </dgm:pt>
    <dgm:pt modelId="{1661D50F-8EDD-4065-AE4A-338A944DD3A5}" type="pres">
      <dgm:prSet presAssocID="{BFA01D75-54A6-4125-8F80-C3382D3D1F08}" presName="rootComposite3" presStyleCnt="0"/>
      <dgm:spPr/>
      <dgm:t>
        <a:bodyPr/>
        <a:lstStyle/>
        <a:p>
          <a:endParaRPr lang="en-US"/>
        </a:p>
      </dgm:t>
    </dgm:pt>
    <dgm:pt modelId="{0FA95FBA-9D50-45EE-AFA0-538565AAD75D}" type="pres">
      <dgm:prSet presAssocID="{BFA01D75-54A6-4125-8F80-C3382D3D1F08}" presName="rootText3" presStyleLbl="asst2" presStyleIdx="2" presStyleCnt="5">
        <dgm:presLayoutVars>
          <dgm:chPref val="3"/>
        </dgm:presLayoutVars>
      </dgm:prSet>
      <dgm:spPr/>
      <dgm:t>
        <a:bodyPr/>
        <a:lstStyle/>
        <a:p>
          <a:endParaRPr lang="en-US"/>
        </a:p>
      </dgm:t>
    </dgm:pt>
    <dgm:pt modelId="{D0EF6818-0115-4F63-BBE2-0DAC26113EC2}" type="pres">
      <dgm:prSet presAssocID="{BFA01D75-54A6-4125-8F80-C3382D3D1F08}" presName="rootConnector3" presStyleLbl="asst2" presStyleIdx="2" presStyleCnt="5"/>
      <dgm:spPr/>
      <dgm:t>
        <a:bodyPr/>
        <a:lstStyle/>
        <a:p>
          <a:endParaRPr lang="en-US"/>
        </a:p>
      </dgm:t>
    </dgm:pt>
    <dgm:pt modelId="{493BD9F2-4A75-47AC-9DF0-ED0BDCDC3C1A}" type="pres">
      <dgm:prSet presAssocID="{BFA01D75-54A6-4125-8F80-C3382D3D1F08}" presName="hierChild6" presStyleCnt="0"/>
      <dgm:spPr/>
    </dgm:pt>
    <dgm:pt modelId="{7F8A05C7-F43D-4B91-9159-CDF723208003}" type="pres">
      <dgm:prSet presAssocID="{BFA01D75-54A6-4125-8F80-C3382D3D1F08}" presName="hierChild7" presStyleCnt="0"/>
      <dgm:spPr/>
    </dgm:pt>
    <dgm:pt modelId="{841DD123-3F28-4113-A9CF-DBA352A377CA}" type="pres">
      <dgm:prSet presAssocID="{0E148807-F262-4F4C-8584-91BB6CD7A9D1}" presName="Name111" presStyleLbl="parChTrans1D4" presStyleIdx="1" presStyleCnt="3"/>
      <dgm:spPr/>
      <dgm:t>
        <a:bodyPr/>
        <a:lstStyle/>
        <a:p>
          <a:endParaRPr lang="en-US"/>
        </a:p>
      </dgm:t>
    </dgm:pt>
    <dgm:pt modelId="{4FC9BD45-B802-4304-8C3C-AD6D2904E601}" type="pres">
      <dgm:prSet presAssocID="{E2A27B34-0469-40D1-A727-6682929E8881}" presName="hierRoot3" presStyleCnt="0">
        <dgm:presLayoutVars>
          <dgm:hierBranch val="init"/>
        </dgm:presLayoutVars>
      </dgm:prSet>
      <dgm:spPr/>
    </dgm:pt>
    <dgm:pt modelId="{41A5B460-AC46-49AC-B6BB-3E79108BF007}" type="pres">
      <dgm:prSet presAssocID="{E2A27B34-0469-40D1-A727-6682929E8881}" presName="rootComposite3" presStyleCnt="0"/>
      <dgm:spPr/>
      <dgm:t>
        <a:bodyPr/>
        <a:lstStyle/>
        <a:p>
          <a:endParaRPr lang="en-US"/>
        </a:p>
      </dgm:t>
    </dgm:pt>
    <dgm:pt modelId="{7522AAB6-3058-423E-A059-B55EA0E24EB8}" type="pres">
      <dgm:prSet presAssocID="{E2A27B34-0469-40D1-A727-6682929E8881}" presName="rootText3" presStyleLbl="asst2" presStyleIdx="3" presStyleCnt="5">
        <dgm:presLayoutVars>
          <dgm:chPref val="3"/>
        </dgm:presLayoutVars>
      </dgm:prSet>
      <dgm:spPr/>
      <dgm:t>
        <a:bodyPr/>
        <a:lstStyle/>
        <a:p>
          <a:endParaRPr lang="en-US"/>
        </a:p>
      </dgm:t>
    </dgm:pt>
    <dgm:pt modelId="{F13AC33D-E8C4-4640-88CA-A5F5039A564A}" type="pres">
      <dgm:prSet presAssocID="{E2A27B34-0469-40D1-A727-6682929E8881}" presName="rootConnector3" presStyleLbl="asst2" presStyleIdx="3" presStyleCnt="5"/>
      <dgm:spPr/>
      <dgm:t>
        <a:bodyPr/>
        <a:lstStyle/>
        <a:p>
          <a:endParaRPr lang="en-US"/>
        </a:p>
      </dgm:t>
    </dgm:pt>
    <dgm:pt modelId="{537C7554-5156-4342-9CD1-B4D9860D4B4E}" type="pres">
      <dgm:prSet presAssocID="{E2A27B34-0469-40D1-A727-6682929E8881}" presName="hierChild6" presStyleCnt="0"/>
      <dgm:spPr/>
    </dgm:pt>
    <dgm:pt modelId="{A0C4069E-486E-49B1-8965-5DE0EA12F799}" type="pres">
      <dgm:prSet presAssocID="{E2A27B34-0469-40D1-A727-6682929E8881}" presName="hierChild7" presStyleCnt="0"/>
      <dgm:spPr/>
    </dgm:pt>
    <dgm:pt modelId="{93AAB385-47E3-4F8E-A7FC-795B34DCCEC5}" type="pres">
      <dgm:prSet presAssocID="{0B53D563-84D8-462F-9240-6A7DDEDE8F1C}" presName="Name111" presStyleLbl="parChTrans1D4" presStyleIdx="2" presStyleCnt="3"/>
      <dgm:spPr/>
      <dgm:t>
        <a:bodyPr/>
        <a:lstStyle/>
        <a:p>
          <a:endParaRPr lang="en-US"/>
        </a:p>
      </dgm:t>
    </dgm:pt>
    <dgm:pt modelId="{C4DA57E2-9E47-4A5D-97B6-70B90E1A6816}" type="pres">
      <dgm:prSet presAssocID="{BCC1862B-7FFF-4DFE-AA3D-734B045D0196}" presName="hierRoot3" presStyleCnt="0">
        <dgm:presLayoutVars>
          <dgm:hierBranch val="init"/>
        </dgm:presLayoutVars>
      </dgm:prSet>
      <dgm:spPr/>
    </dgm:pt>
    <dgm:pt modelId="{153E258B-F49B-4B5E-9013-4F78FD246A57}" type="pres">
      <dgm:prSet presAssocID="{BCC1862B-7FFF-4DFE-AA3D-734B045D0196}" presName="rootComposite3" presStyleCnt="0"/>
      <dgm:spPr/>
      <dgm:t>
        <a:bodyPr/>
        <a:lstStyle/>
        <a:p>
          <a:endParaRPr lang="en-US"/>
        </a:p>
      </dgm:t>
    </dgm:pt>
    <dgm:pt modelId="{04091C27-5BD4-45E0-ABC1-0D307B2287B2}" type="pres">
      <dgm:prSet presAssocID="{BCC1862B-7FFF-4DFE-AA3D-734B045D0196}" presName="rootText3" presStyleLbl="asst2" presStyleIdx="4" presStyleCnt="5">
        <dgm:presLayoutVars>
          <dgm:chPref val="3"/>
        </dgm:presLayoutVars>
      </dgm:prSet>
      <dgm:spPr/>
      <dgm:t>
        <a:bodyPr/>
        <a:lstStyle/>
        <a:p>
          <a:endParaRPr lang="en-US"/>
        </a:p>
      </dgm:t>
    </dgm:pt>
    <dgm:pt modelId="{16D35D77-0189-4A3C-B3AF-D0D7851EB27C}" type="pres">
      <dgm:prSet presAssocID="{BCC1862B-7FFF-4DFE-AA3D-734B045D0196}" presName="rootConnector3" presStyleLbl="asst2" presStyleIdx="4" presStyleCnt="5"/>
      <dgm:spPr/>
      <dgm:t>
        <a:bodyPr/>
        <a:lstStyle/>
        <a:p>
          <a:endParaRPr lang="en-US"/>
        </a:p>
      </dgm:t>
    </dgm:pt>
    <dgm:pt modelId="{7A426611-233D-4C90-BA97-245DEE1C5273}" type="pres">
      <dgm:prSet presAssocID="{BCC1862B-7FFF-4DFE-AA3D-734B045D0196}" presName="hierChild6" presStyleCnt="0"/>
      <dgm:spPr/>
    </dgm:pt>
    <dgm:pt modelId="{1B412A31-64DB-4141-B8B5-BC39C6E0318D}" type="pres">
      <dgm:prSet presAssocID="{BCC1862B-7FFF-4DFE-AA3D-734B045D0196}" presName="hierChild7" presStyleCnt="0"/>
      <dgm:spPr/>
    </dgm:pt>
    <dgm:pt modelId="{A1CC6E3C-496A-4022-9BA9-0B40B6DBC3BC}" type="pres">
      <dgm:prSet presAssocID="{12714FC6-8B41-47E5-91DD-F02D34D23B93}" presName="hierChild3" presStyleCnt="0"/>
      <dgm:spPr/>
    </dgm:pt>
  </dgm:ptLst>
  <dgm:cxnLst>
    <dgm:cxn modelId="{6172E511-ED5A-4CA5-A500-A19278F0E7E8}" type="presOf" srcId="{BFA01D75-54A6-4125-8F80-C3382D3D1F08}" destId="{0FA95FBA-9D50-45EE-AFA0-538565AAD75D}" srcOrd="0" destOrd="0" presId="urn:microsoft.com/office/officeart/2005/8/layout/orgChart1#6"/>
    <dgm:cxn modelId="{17953C90-3953-41BB-A6EE-0B56678413DB}" type="presOf" srcId="{646A00DF-FD25-4580-BB02-45BA1242E472}" destId="{8A683C03-52ED-487B-98B3-7214AD223FF7}" srcOrd="0" destOrd="0" presId="urn:microsoft.com/office/officeart/2005/8/layout/orgChart1#6"/>
    <dgm:cxn modelId="{EDB1DADE-0151-4D03-BB6D-CE111E183FC4}" type="presOf" srcId="{0E148807-F262-4F4C-8584-91BB6CD7A9D1}" destId="{841DD123-3F28-4113-A9CF-DBA352A377CA}" srcOrd="0" destOrd="0" presId="urn:microsoft.com/office/officeart/2005/8/layout/orgChart1#6"/>
    <dgm:cxn modelId="{77EBD554-0D86-4550-B6F8-DBDDEA1CE4AA}" type="presOf" srcId="{BCC1862B-7FFF-4DFE-AA3D-734B045D0196}" destId="{16D35D77-0189-4A3C-B3AF-D0D7851EB27C}" srcOrd="1" destOrd="0" presId="urn:microsoft.com/office/officeart/2005/8/layout/orgChart1#6"/>
    <dgm:cxn modelId="{BA33B928-46E9-4E54-9305-241CD14F3E69}" srcId="{376DA61E-2EDE-4697-9171-6767D3AC4165}" destId="{AFE16879-F296-460A-8592-5601D27213DB}" srcOrd="0" destOrd="0" parTransId="{BF0AD546-582B-43D4-BFA5-70E7D3A276F5}" sibTransId="{E61E3B0B-FC94-4A2B-AD9F-5C957206A3F3}"/>
    <dgm:cxn modelId="{7201B2E8-D494-4EB2-82E8-F2645E6570B5}" srcId="{BFA01D75-54A6-4125-8F80-C3382D3D1F08}" destId="{BCC1862B-7FFF-4DFE-AA3D-734B045D0196}" srcOrd="1" destOrd="0" parTransId="{0B53D563-84D8-462F-9240-6A7DDEDE8F1C}" sibTransId="{F01E2F88-D17D-4903-A9AB-36FCE153BAFF}"/>
    <dgm:cxn modelId="{63CA327F-B3BA-41FB-B727-960028C09DF9}" type="presOf" srcId="{BF0AD546-582B-43D4-BFA5-70E7D3A276F5}" destId="{3C4140FF-5484-4EFA-9CA1-D2A32FAEC2F2}" srcOrd="0" destOrd="0" presId="urn:microsoft.com/office/officeart/2005/8/layout/orgChart1#6"/>
    <dgm:cxn modelId="{FC8AAA1A-FFC6-4B65-B7C5-15FCDA490C2A}" type="presOf" srcId="{A77D31B3-3808-4FBA-8FA4-CC8D448A173E}" destId="{E498DC9C-C5AC-4482-A26F-3B99DC5D79F0}" srcOrd="0" destOrd="0" presId="urn:microsoft.com/office/officeart/2005/8/layout/orgChart1#6"/>
    <dgm:cxn modelId="{10F7C239-C717-4BB2-865A-F616E6EF9697}" type="presOf" srcId="{12714FC6-8B41-47E5-91DD-F02D34D23B93}" destId="{62F85065-9A01-4D2F-A1B9-8FB3B7FE58AB}" srcOrd="1" destOrd="0" presId="urn:microsoft.com/office/officeart/2005/8/layout/orgChart1#6"/>
    <dgm:cxn modelId="{1AB64980-0389-4FF4-A6CC-7DABAAFFCE99}" type="presOf" srcId="{AFE16879-F296-460A-8592-5601D27213DB}" destId="{A6FC5B2F-7513-4A59-B3AB-3D69B3799DBE}" srcOrd="1" destOrd="0" presId="urn:microsoft.com/office/officeart/2005/8/layout/orgChart1#6"/>
    <dgm:cxn modelId="{3B8A9AA3-5CB6-4C88-B818-DF278B46CE52}" type="presOf" srcId="{CF717C8A-B40B-4AFF-BF49-65ABB7DF8190}" destId="{7D64F4A3-0E55-47AC-A59B-9D5A9DC25552}" srcOrd="0" destOrd="0" presId="urn:microsoft.com/office/officeart/2005/8/layout/orgChart1#6"/>
    <dgm:cxn modelId="{C6D2C4CD-01AA-417C-9AC5-8588FDE8CE75}" srcId="{A77D31B3-3808-4FBA-8FA4-CC8D448A173E}" destId="{12714FC6-8B41-47E5-91DD-F02D34D23B93}" srcOrd="0" destOrd="0" parTransId="{EACD17F5-D793-4A43-B489-D1804D50CFEF}" sibTransId="{FA45D93F-0724-4936-AA45-E6762732A19D}"/>
    <dgm:cxn modelId="{8946A779-FFAD-46E6-AF83-1C9150EB8E15}" srcId="{CF717C8A-B40B-4AFF-BF49-65ABB7DF8190}" destId="{BFA01D75-54A6-4125-8F80-C3382D3D1F08}" srcOrd="1" destOrd="0" parTransId="{646A00DF-FD25-4580-BB02-45BA1242E472}" sibTransId="{51AD97AE-F264-476C-BC3D-04C11AA883CC}"/>
    <dgm:cxn modelId="{87673317-8EDE-4D8B-B2F5-FEDE46BB0ACF}" type="presOf" srcId="{BCC1862B-7FFF-4DFE-AA3D-734B045D0196}" destId="{04091C27-5BD4-45E0-ABC1-0D307B2287B2}" srcOrd="0" destOrd="0" presId="urn:microsoft.com/office/officeart/2005/8/layout/orgChart1#6"/>
    <dgm:cxn modelId="{2A4A6202-DAB2-4A31-BDE9-D1CEE8552915}" type="presOf" srcId="{E2A27B34-0469-40D1-A727-6682929E8881}" destId="{7522AAB6-3058-423E-A059-B55EA0E24EB8}" srcOrd="0" destOrd="0" presId="urn:microsoft.com/office/officeart/2005/8/layout/orgChart1#6"/>
    <dgm:cxn modelId="{C22A35A0-40BD-4F08-A470-E33FE8A46E4B}" type="presOf" srcId="{CCF68ADE-40B6-47D0-93C1-88EC13ADC8AC}" destId="{ADBC173A-9F2B-4BF4-9FE2-808ED1EB6FC3}" srcOrd="0" destOrd="0" presId="urn:microsoft.com/office/officeart/2005/8/layout/orgChart1#6"/>
    <dgm:cxn modelId="{9911ACC0-6BE8-40D9-AFD5-AEDF54729366}" type="presOf" srcId="{0B53D563-84D8-462F-9240-6A7DDEDE8F1C}" destId="{93AAB385-47E3-4F8E-A7FC-795B34DCCEC5}" srcOrd="0" destOrd="0" presId="urn:microsoft.com/office/officeart/2005/8/layout/orgChart1#6"/>
    <dgm:cxn modelId="{220195A3-D28A-4509-9F6E-C4DD6E2647A3}" type="presOf" srcId="{12714FC6-8B41-47E5-91DD-F02D34D23B93}" destId="{37653ADA-DB4D-4FB6-904D-1C8BD8215297}" srcOrd="0" destOrd="0" presId="urn:microsoft.com/office/officeart/2005/8/layout/orgChart1#6"/>
    <dgm:cxn modelId="{837105F8-BC62-4051-90A5-F89F18CDF8BF}" type="presOf" srcId="{CF717C8A-B40B-4AFF-BF49-65ABB7DF8190}" destId="{5667CB49-EC34-46BC-AD2D-72F3BD95D049}" srcOrd="1" destOrd="0" presId="urn:microsoft.com/office/officeart/2005/8/layout/orgChart1#6"/>
    <dgm:cxn modelId="{B14A8DDE-87B9-480D-817D-FFBBB6F63E49}" type="presOf" srcId="{20300F0B-E5E2-4A6F-9044-9418C3874727}" destId="{D901678A-40C6-46B4-A128-F28788F68583}" srcOrd="0" destOrd="0" presId="urn:microsoft.com/office/officeart/2005/8/layout/orgChart1#6"/>
    <dgm:cxn modelId="{4BCBA88D-3DAD-4332-9059-51FAEF4A958A}" srcId="{BFA01D75-54A6-4125-8F80-C3382D3D1F08}" destId="{E2A27B34-0469-40D1-A727-6682929E8881}" srcOrd="0" destOrd="0" parTransId="{0E148807-F262-4F4C-8584-91BB6CD7A9D1}" sibTransId="{76F258B6-8ADC-48DB-A867-F5FD83CBC0A5}"/>
    <dgm:cxn modelId="{5A9F2509-DBF6-4E95-BF18-B3604644A92B}" type="presOf" srcId="{E2A27B34-0469-40D1-A727-6682929E8881}" destId="{F13AC33D-E8C4-4640-88CA-A5F5039A564A}" srcOrd="1" destOrd="0" presId="urn:microsoft.com/office/officeart/2005/8/layout/orgChart1#6"/>
    <dgm:cxn modelId="{D85F963C-BCF5-4408-B277-365939CEE691}" type="presOf" srcId="{AFE16879-F296-460A-8592-5601D27213DB}" destId="{6F45E328-8C56-4872-B9A3-C3FFCFBC1E40}" srcOrd="0" destOrd="0" presId="urn:microsoft.com/office/officeart/2005/8/layout/orgChart1#6"/>
    <dgm:cxn modelId="{F99F8743-AB04-41B9-B741-ECB436A9C328}" type="presOf" srcId="{376DA61E-2EDE-4697-9171-6767D3AC4165}" destId="{261B8632-7B7A-4188-B0AC-2DBDA85E0F53}" srcOrd="1" destOrd="0" presId="urn:microsoft.com/office/officeart/2005/8/layout/orgChart1#6"/>
    <dgm:cxn modelId="{890AA67A-11EC-4161-AAA9-A71BE28CEF8C}" srcId="{12714FC6-8B41-47E5-91DD-F02D34D23B93}" destId="{CF717C8A-B40B-4AFF-BF49-65ABB7DF8190}" srcOrd="0" destOrd="0" parTransId="{CCF68ADE-40B6-47D0-93C1-88EC13ADC8AC}" sibTransId="{630D3E0B-D1D7-4E1A-8193-515AA5E1866F}"/>
    <dgm:cxn modelId="{3EAE4825-96D2-484E-A76B-F8E4A49AE15E}" type="presOf" srcId="{376DA61E-2EDE-4697-9171-6767D3AC4165}" destId="{80854C4A-0CE6-4E30-8B78-A5BE0FDA346E}" srcOrd="0" destOrd="0" presId="urn:microsoft.com/office/officeart/2005/8/layout/orgChart1#6"/>
    <dgm:cxn modelId="{CC1253E2-E12D-4B64-9299-37B0E7CCDEA6}" srcId="{CF717C8A-B40B-4AFF-BF49-65ABB7DF8190}" destId="{376DA61E-2EDE-4697-9171-6767D3AC4165}" srcOrd="0" destOrd="0" parTransId="{20300F0B-E5E2-4A6F-9044-9418C3874727}" sibTransId="{38059B76-045A-43B2-BBC9-FAC1EF3DF5EA}"/>
    <dgm:cxn modelId="{6C839041-D4B5-49C8-AA43-B7B41F3BBAC6}" type="presOf" srcId="{BFA01D75-54A6-4125-8F80-C3382D3D1F08}" destId="{D0EF6818-0115-4F63-BBE2-0DAC26113EC2}" srcOrd="1" destOrd="0" presId="urn:microsoft.com/office/officeart/2005/8/layout/orgChart1#6"/>
    <dgm:cxn modelId="{9F2BAEC4-55D5-474B-A72E-874C919C3AC5}" type="presParOf" srcId="{E498DC9C-C5AC-4482-A26F-3B99DC5D79F0}" destId="{BC43C61A-A19C-4EB0-A459-CD90E8DE5B0C}" srcOrd="0" destOrd="0" presId="urn:microsoft.com/office/officeart/2005/8/layout/orgChart1#6"/>
    <dgm:cxn modelId="{872B0789-8DBD-47EA-BB59-6CEE5B313348}" type="presParOf" srcId="{BC43C61A-A19C-4EB0-A459-CD90E8DE5B0C}" destId="{8898B371-6C14-4208-8FF8-08151110D646}" srcOrd="0" destOrd="0" presId="urn:microsoft.com/office/officeart/2005/8/layout/orgChart1#6"/>
    <dgm:cxn modelId="{04834075-54CB-406E-B9BF-18D7D5DEBFF0}" type="presParOf" srcId="{8898B371-6C14-4208-8FF8-08151110D646}" destId="{37653ADA-DB4D-4FB6-904D-1C8BD8215297}" srcOrd="0" destOrd="0" presId="urn:microsoft.com/office/officeart/2005/8/layout/orgChart1#6"/>
    <dgm:cxn modelId="{FFF55B6C-44C4-4065-B5CC-635012570F82}" type="presParOf" srcId="{8898B371-6C14-4208-8FF8-08151110D646}" destId="{62F85065-9A01-4D2F-A1B9-8FB3B7FE58AB}" srcOrd="1" destOrd="0" presId="urn:microsoft.com/office/officeart/2005/8/layout/orgChart1#6"/>
    <dgm:cxn modelId="{238E2293-4426-4D1B-AB37-1F8DDD7A46EE}" type="presParOf" srcId="{BC43C61A-A19C-4EB0-A459-CD90E8DE5B0C}" destId="{A4A10C9E-3E1B-406F-9BE6-690FF2FD1CD6}" srcOrd="1" destOrd="0" presId="urn:microsoft.com/office/officeart/2005/8/layout/orgChart1#6"/>
    <dgm:cxn modelId="{6F948558-BA71-428A-9E98-806B2A66D5CB}" type="presParOf" srcId="{A4A10C9E-3E1B-406F-9BE6-690FF2FD1CD6}" destId="{ADBC173A-9F2B-4BF4-9FE2-808ED1EB6FC3}" srcOrd="0" destOrd="0" presId="urn:microsoft.com/office/officeart/2005/8/layout/orgChart1#6"/>
    <dgm:cxn modelId="{9AB748E0-4FE8-4F9F-A99A-9D47EE0AD926}" type="presParOf" srcId="{A4A10C9E-3E1B-406F-9BE6-690FF2FD1CD6}" destId="{1A917F9A-DDE6-4568-B35C-7FABCEF0A586}" srcOrd="1" destOrd="0" presId="urn:microsoft.com/office/officeart/2005/8/layout/orgChart1#6"/>
    <dgm:cxn modelId="{9C09C710-6FDB-469D-82C4-0FDC38965B40}" type="presParOf" srcId="{1A917F9A-DDE6-4568-B35C-7FABCEF0A586}" destId="{FA949B67-3DB7-47FA-97C9-4A653E762F22}" srcOrd="0" destOrd="0" presId="urn:microsoft.com/office/officeart/2005/8/layout/orgChart1#6"/>
    <dgm:cxn modelId="{29B05816-394D-445D-8341-D8806C27BEE4}" type="presParOf" srcId="{FA949B67-3DB7-47FA-97C9-4A653E762F22}" destId="{7D64F4A3-0E55-47AC-A59B-9D5A9DC25552}" srcOrd="0" destOrd="0" presId="urn:microsoft.com/office/officeart/2005/8/layout/orgChart1#6"/>
    <dgm:cxn modelId="{18503C32-7DBE-43E5-9C26-203759767CEC}" type="presParOf" srcId="{FA949B67-3DB7-47FA-97C9-4A653E762F22}" destId="{5667CB49-EC34-46BC-AD2D-72F3BD95D049}" srcOrd="1" destOrd="0" presId="urn:microsoft.com/office/officeart/2005/8/layout/orgChart1#6"/>
    <dgm:cxn modelId="{B973460A-3158-42FA-888B-20C3AF491144}" type="presParOf" srcId="{1A917F9A-DDE6-4568-B35C-7FABCEF0A586}" destId="{EB3A10DA-2FA4-4DAD-8341-8078D7F83716}" srcOrd="1" destOrd="0" presId="urn:microsoft.com/office/officeart/2005/8/layout/orgChart1#6"/>
    <dgm:cxn modelId="{2A572775-4D4C-49C0-A9A5-9CB40F29B1ED}" type="presParOf" srcId="{1A917F9A-DDE6-4568-B35C-7FABCEF0A586}" destId="{B05C5608-85C8-433E-A928-1755312B673B}" srcOrd="2" destOrd="0" presId="urn:microsoft.com/office/officeart/2005/8/layout/orgChart1#6"/>
    <dgm:cxn modelId="{C1691718-D60E-468E-8E47-6E43DF345396}" type="presParOf" srcId="{B05C5608-85C8-433E-A928-1755312B673B}" destId="{D901678A-40C6-46B4-A128-F28788F68583}" srcOrd="0" destOrd="0" presId="urn:microsoft.com/office/officeart/2005/8/layout/orgChart1#6"/>
    <dgm:cxn modelId="{C7B8517B-1090-4988-8674-E3C32BF5A49C}" type="presParOf" srcId="{B05C5608-85C8-433E-A928-1755312B673B}" destId="{FEA0D170-94EA-42F9-9F48-A4EC7732F2C3}" srcOrd="1" destOrd="0" presId="urn:microsoft.com/office/officeart/2005/8/layout/orgChart1#6"/>
    <dgm:cxn modelId="{A1B43333-58F0-43C4-B901-046136BF9ECB}" type="presParOf" srcId="{FEA0D170-94EA-42F9-9F48-A4EC7732F2C3}" destId="{8B16F44F-6E4F-4B77-BB74-688FBFD3AB78}" srcOrd="0" destOrd="0" presId="urn:microsoft.com/office/officeart/2005/8/layout/orgChart1#6"/>
    <dgm:cxn modelId="{5514BE64-B7A4-4339-B561-10274DB4EA6E}" type="presParOf" srcId="{8B16F44F-6E4F-4B77-BB74-688FBFD3AB78}" destId="{80854C4A-0CE6-4E30-8B78-A5BE0FDA346E}" srcOrd="0" destOrd="0" presId="urn:microsoft.com/office/officeart/2005/8/layout/orgChart1#6"/>
    <dgm:cxn modelId="{FABE8D4D-BE34-49CA-BC2F-B3EDA226A3AA}" type="presParOf" srcId="{8B16F44F-6E4F-4B77-BB74-688FBFD3AB78}" destId="{261B8632-7B7A-4188-B0AC-2DBDA85E0F53}" srcOrd="1" destOrd="0" presId="urn:microsoft.com/office/officeart/2005/8/layout/orgChart1#6"/>
    <dgm:cxn modelId="{1EDAA3B8-531C-4656-849E-336717CCC03A}" type="presParOf" srcId="{FEA0D170-94EA-42F9-9F48-A4EC7732F2C3}" destId="{BEF24984-8E34-403F-A1B9-0E0B79FC1661}" srcOrd="1" destOrd="0" presId="urn:microsoft.com/office/officeart/2005/8/layout/orgChart1#6"/>
    <dgm:cxn modelId="{618F7268-BA76-4AA9-B1A3-B6388B753016}" type="presParOf" srcId="{FEA0D170-94EA-42F9-9F48-A4EC7732F2C3}" destId="{9E46E32E-77F6-40D6-9CA0-22F5943AC694}" srcOrd="2" destOrd="0" presId="urn:microsoft.com/office/officeart/2005/8/layout/orgChart1#6"/>
    <dgm:cxn modelId="{EBDFC7BE-CF56-4A7C-B744-30F9DDE79A01}" type="presParOf" srcId="{9E46E32E-77F6-40D6-9CA0-22F5943AC694}" destId="{3C4140FF-5484-4EFA-9CA1-D2A32FAEC2F2}" srcOrd="0" destOrd="0" presId="urn:microsoft.com/office/officeart/2005/8/layout/orgChart1#6"/>
    <dgm:cxn modelId="{3DEB09C1-1DB6-433D-893C-E352BD149E7D}" type="presParOf" srcId="{9E46E32E-77F6-40D6-9CA0-22F5943AC694}" destId="{26661497-992C-4AB6-BBF0-8F2FBCBCF68C}" srcOrd="1" destOrd="0" presId="urn:microsoft.com/office/officeart/2005/8/layout/orgChart1#6"/>
    <dgm:cxn modelId="{5344FFCC-2DFE-436E-94BE-708E7B68EA77}" type="presParOf" srcId="{26661497-992C-4AB6-BBF0-8F2FBCBCF68C}" destId="{C844237E-FDCB-4AFA-8B82-1D7EA60C89CD}" srcOrd="0" destOrd="0" presId="urn:microsoft.com/office/officeart/2005/8/layout/orgChart1#6"/>
    <dgm:cxn modelId="{B3A93801-8BDA-4D1A-9E4A-3A497C9AE347}" type="presParOf" srcId="{C844237E-FDCB-4AFA-8B82-1D7EA60C89CD}" destId="{6F45E328-8C56-4872-B9A3-C3FFCFBC1E40}" srcOrd="0" destOrd="0" presId="urn:microsoft.com/office/officeart/2005/8/layout/orgChart1#6"/>
    <dgm:cxn modelId="{6FE9EFEF-E0F7-4F2F-BADD-D84F5B2105DE}" type="presParOf" srcId="{C844237E-FDCB-4AFA-8B82-1D7EA60C89CD}" destId="{A6FC5B2F-7513-4A59-B3AB-3D69B3799DBE}" srcOrd="1" destOrd="0" presId="urn:microsoft.com/office/officeart/2005/8/layout/orgChart1#6"/>
    <dgm:cxn modelId="{97A52F06-761B-409C-B53A-A90CA9BA7ECB}" type="presParOf" srcId="{26661497-992C-4AB6-BBF0-8F2FBCBCF68C}" destId="{2A59342F-1D9A-4032-97FE-DD9C2EB35234}" srcOrd="1" destOrd="0" presId="urn:microsoft.com/office/officeart/2005/8/layout/orgChart1#6"/>
    <dgm:cxn modelId="{F27B3047-4056-4858-AED5-B42839F77B58}" type="presParOf" srcId="{26661497-992C-4AB6-BBF0-8F2FBCBCF68C}" destId="{F09D9BE0-187D-4CA6-8703-82A08930C586}" srcOrd="2" destOrd="0" presId="urn:microsoft.com/office/officeart/2005/8/layout/orgChart1#6"/>
    <dgm:cxn modelId="{2B8C5820-AF67-47D5-84B2-433D8E42379F}" type="presParOf" srcId="{B05C5608-85C8-433E-A928-1755312B673B}" destId="{8A683C03-52ED-487B-98B3-7214AD223FF7}" srcOrd="2" destOrd="0" presId="urn:microsoft.com/office/officeart/2005/8/layout/orgChart1#6"/>
    <dgm:cxn modelId="{92E8277D-405D-4D71-A044-497ECB6255DF}" type="presParOf" srcId="{B05C5608-85C8-433E-A928-1755312B673B}" destId="{3397ABBF-55A1-4F43-A57A-6FBDDA1F8134}" srcOrd="3" destOrd="0" presId="urn:microsoft.com/office/officeart/2005/8/layout/orgChart1#6"/>
    <dgm:cxn modelId="{C3AA13B0-FE8D-440F-9408-F7681B68815A}" type="presParOf" srcId="{3397ABBF-55A1-4F43-A57A-6FBDDA1F8134}" destId="{1661D50F-8EDD-4065-AE4A-338A944DD3A5}" srcOrd="0" destOrd="0" presId="urn:microsoft.com/office/officeart/2005/8/layout/orgChart1#6"/>
    <dgm:cxn modelId="{ECC7FF70-C79C-4392-82C0-E75C4DB5060D}" type="presParOf" srcId="{1661D50F-8EDD-4065-AE4A-338A944DD3A5}" destId="{0FA95FBA-9D50-45EE-AFA0-538565AAD75D}" srcOrd="0" destOrd="0" presId="urn:microsoft.com/office/officeart/2005/8/layout/orgChart1#6"/>
    <dgm:cxn modelId="{9D34BBD6-952B-4C38-97BD-67936353DECD}" type="presParOf" srcId="{1661D50F-8EDD-4065-AE4A-338A944DD3A5}" destId="{D0EF6818-0115-4F63-BBE2-0DAC26113EC2}" srcOrd="1" destOrd="0" presId="urn:microsoft.com/office/officeart/2005/8/layout/orgChart1#6"/>
    <dgm:cxn modelId="{B4E42AC0-829E-479E-8625-6ECAA87A3125}" type="presParOf" srcId="{3397ABBF-55A1-4F43-A57A-6FBDDA1F8134}" destId="{493BD9F2-4A75-47AC-9DF0-ED0BDCDC3C1A}" srcOrd="1" destOrd="0" presId="urn:microsoft.com/office/officeart/2005/8/layout/orgChart1#6"/>
    <dgm:cxn modelId="{D3B5C021-EEE6-49B5-AA4D-D860BACF1285}" type="presParOf" srcId="{3397ABBF-55A1-4F43-A57A-6FBDDA1F8134}" destId="{7F8A05C7-F43D-4B91-9159-CDF723208003}" srcOrd="2" destOrd="0" presId="urn:microsoft.com/office/officeart/2005/8/layout/orgChart1#6"/>
    <dgm:cxn modelId="{09183C4E-157A-49CE-8D33-53826D843107}" type="presParOf" srcId="{7F8A05C7-F43D-4B91-9159-CDF723208003}" destId="{841DD123-3F28-4113-A9CF-DBA352A377CA}" srcOrd="0" destOrd="0" presId="urn:microsoft.com/office/officeart/2005/8/layout/orgChart1#6"/>
    <dgm:cxn modelId="{8791EBEA-600F-44DD-9C99-508A7B1FDE04}" type="presParOf" srcId="{7F8A05C7-F43D-4B91-9159-CDF723208003}" destId="{4FC9BD45-B802-4304-8C3C-AD6D2904E601}" srcOrd="1" destOrd="0" presId="urn:microsoft.com/office/officeart/2005/8/layout/orgChart1#6"/>
    <dgm:cxn modelId="{E968B27D-FC3F-470C-90AA-95D8D6AA1430}" type="presParOf" srcId="{4FC9BD45-B802-4304-8C3C-AD6D2904E601}" destId="{41A5B460-AC46-49AC-B6BB-3E79108BF007}" srcOrd="0" destOrd="0" presId="urn:microsoft.com/office/officeart/2005/8/layout/orgChart1#6"/>
    <dgm:cxn modelId="{355F8479-A65D-433B-9414-5C7BF314686D}" type="presParOf" srcId="{41A5B460-AC46-49AC-B6BB-3E79108BF007}" destId="{7522AAB6-3058-423E-A059-B55EA0E24EB8}" srcOrd="0" destOrd="0" presId="urn:microsoft.com/office/officeart/2005/8/layout/orgChart1#6"/>
    <dgm:cxn modelId="{702F4482-4044-4C97-A5F6-6444A680632A}" type="presParOf" srcId="{41A5B460-AC46-49AC-B6BB-3E79108BF007}" destId="{F13AC33D-E8C4-4640-88CA-A5F5039A564A}" srcOrd="1" destOrd="0" presId="urn:microsoft.com/office/officeart/2005/8/layout/orgChart1#6"/>
    <dgm:cxn modelId="{E92147D9-2802-41E7-A0FC-A32EAB12B43C}" type="presParOf" srcId="{4FC9BD45-B802-4304-8C3C-AD6D2904E601}" destId="{537C7554-5156-4342-9CD1-B4D9860D4B4E}" srcOrd="1" destOrd="0" presId="urn:microsoft.com/office/officeart/2005/8/layout/orgChart1#6"/>
    <dgm:cxn modelId="{760B58AF-7C47-4BB0-87C7-2F4084C5867D}" type="presParOf" srcId="{4FC9BD45-B802-4304-8C3C-AD6D2904E601}" destId="{A0C4069E-486E-49B1-8965-5DE0EA12F799}" srcOrd="2" destOrd="0" presId="urn:microsoft.com/office/officeart/2005/8/layout/orgChart1#6"/>
    <dgm:cxn modelId="{33C2C07F-94A1-460F-8FF5-EF0385650420}" type="presParOf" srcId="{7F8A05C7-F43D-4B91-9159-CDF723208003}" destId="{93AAB385-47E3-4F8E-A7FC-795B34DCCEC5}" srcOrd="2" destOrd="0" presId="urn:microsoft.com/office/officeart/2005/8/layout/orgChart1#6"/>
    <dgm:cxn modelId="{40AE5021-706F-41B5-97B3-F4150B22A637}" type="presParOf" srcId="{7F8A05C7-F43D-4B91-9159-CDF723208003}" destId="{C4DA57E2-9E47-4A5D-97B6-70B90E1A6816}" srcOrd="3" destOrd="0" presId="urn:microsoft.com/office/officeart/2005/8/layout/orgChart1#6"/>
    <dgm:cxn modelId="{BB3348B9-20E2-400B-94D7-F8DEC9941556}" type="presParOf" srcId="{C4DA57E2-9E47-4A5D-97B6-70B90E1A6816}" destId="{153E258B-F49B-4B5E-9013-4F78FD246A57}" srcOrd="0" destOrd="0" presId="urn:microsoft.com/office/officeart/2005/8/layout/orgChart1#6"/>
    <dgm:cxn modelId="{CB6E87A2-E47F-400B-AC9F-7C4FAB9CA0D5}" type="presParOf" srcId="{153E258B-F49B-4B5E-9013-4F78FD246A57}" destId="{04091C27-5BD4-45E0-ABC1-0D307B2287B2}" srcOrd="0" destOrd="0" presId="urn:microsoft.com/office/officeart/2005/8/layout/orgChart1#6"/>
    <dgm:cxn modelId="{086EBD5D-0734-43B9-B00F-F0189DBD9AE9}" type="presParOf" srcId="{153E258B-F49B-4B5E-9013-4F78FD246A57}" destId="{16D35D77-0189-4A3C-B3AF-D0D7851EB27C}" srcOrd="1" destOrd="0" presId="urn:microsoft.com/office/officeart/2005/8/layout/orgChart1#6"/>
    <dgm:cxn modelId="{ED080B83-EBF9-4CE4-8413-99B87696546D}" type="presParOf" srcId="{C4DA57E2-9E47-4A5D-97B6-70B90E1A6816}" destId="{7A426611-233D-4C90-BA97-245DEE1C5273}" srcOrd="1" destOrd="0" presId="urn:microsoft.com/office/officeart/2005/8/layout/orgChart1#6"/>
    <dgm:cxn modelId="{6F38FBE2-4FD4-43DF-8B5F-451987769A9A}" type="presParOf" srcId="{C4DA57E2-9E47-4A5D-97B6-70B90E1A6816}" destId="{1B412A31-64DB-4141-B8B5-BC39C6E0318D}" srcOrd="2" destOrd="0" presId="urn:microsoft.com/office/officeart/2005/8/layout/orgChart1#6"/>
    <dgm:cxn modelId="{F8138FF6-D6B4-4875-AF58-22CD739D35C8}" type="presParOf" srcId="{BC43C61A-A19C-4EB0-A459-CD90E8DE5B0C}" destId="{A1CC6E3C-496A-4022-9BA9-0B40B6DBC3BC}" srcOrd="2" destOrd="0" presId="urn:microsoft.com/office/officeart/2005/8/layout/orgChart1#6"/>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A77D31B3-3808-4FBA-8FA4-CC8D448A173E}" type="doc">
      <dgm:prSet loTypeId="urn:microsoft.com/office/officeart/2005/8/layout/orgChart1#7" loCatId="hierarchy" qsTypeId="urn:microsoft.com/office/officeart/2005/8/quickstyle/simple2#6" qsCatId="simple" csTypeId="urn:microsoft.com/office/officeart/2005/8/colors/accent0_1#5" csCatId="accent1" phldr="0"/>
      <dgm:spPr/>
      <dgm:t>
        <a:bodyPr/>
        <a:lstStyle/>
        <a:p>
          <a:endParaRPr lang="en-US"/>
        </a:p>
      </dgm:t>
    </dgm:pt>
    <dgm:pt modelId="{47C757F0-AA23-46BE-9311-EA432CDEEAA1}">
      <dgm:prSet phldrT="[Text]" phldr="0" custT="1"/>
      <dgm:spPr/>
      <dgm:t>
        <a:bodyPr vert="horz" wrap="square"/>
        <a:lstStyle/>
        <a:p>
          <a:pPr>
            <a:lnSpc>
              <a:spcPct val="100000"/>
            </a:lnSpc>
            <a:spcBef>
              <a:spcPct val="0"/>
            </a:spcBef>
            <a:spcAft>
              <a:spcPct val="35000"/>
            </a:spcAft>
          </a:pPr>
          <a:r>
            <a:rPr lang="vi-VN" altLang="en-US" sz="1300">
              <a:latin typeface="Times New Roman" panose="02020603050405020304" charset="0"/>
              <a:cs typeface="Times New Roman" panose="02020603050405020304" charset="0"/>
            </a:rPr>
            <a:t>Chủ đầu tư </a:t>
          </a:r>
          <a:endParaRPr lang="en-US" sz="1300">
            <a:latin typeface="Times New Roman" panose="02020603050405020304" charset="0"/>
            <a:cs typeface="Times New Roman" panose="02020603050405020304" charset="0"/>
          </a:endParaRPr>
        </a:p>
      </dgm:t>
    </dgm:pt>
    <dgm:pt modelId="{AB39B06D-FE6C-48B2-B5B4-77CD0C8CF7AD}" type="parTrans" cxnId="{29DFB945-DFE6-4305-8B96-35D3EC96508C}">
      <dgm:prSet/>
      <dgm:spPr/>
      <dgm:t>
        <a:bodyPr/>
        <a:lstStyle/>
        <a:p>
          <a:endParaRPr lang="en-US" sz="1300"/>
        </a:p>
      </dgm:t>
    </dgm:pt>
    <dgm:pt modelId="{DF0D1C21-B79E-4875-B7FA-EF183CB48B88}" type="sibTrans" cxnId="{29DFB945-DFE6-4305-8B96-35D3EC96508C}">
      <dgm:prSet/>
      <dgm:spPr/>
      <dgm:t>
        <a:bodyPr/>
        <a:lstStyle/>
        <a:p>
          <a:endParaRPr lang="en-US" sz="1300"/>
        </a:p>
      </dgm:t>
    </dgm:pt>
    <dgm:pt modelId="{B29BF47F-FB6F-4BB3-8B1F-25C507DDACF5}" type="asst">
      <dgm:prSet phldrT="[Text]" phldr="0" custT="1"/>
      <dgm:spPr/>
      <dgm:t>
        <a:bodyPr vert="horz" wrap="square"/>
        <a:lstStyle/>
        <a:p>
          <a:pPr>
            <a:lnSpc>
              <a:spcPct val="100000"/>
            </a:lnSpc>
            <a:spcBef>
              <a:spcPct val="0"/>
            </a:spcBef>
            <a:spcAft>
              <a:spcPct val="35000"/>
            </a:spcAft>
          </a:pPr>
          <a:r>
            <a:rPr lang="vi-VN" altLang="en-US" sz="1300">
              <a:latin typeface="Times New Roman" panose="02020603050405020304" charset="0"/>
              <a:cs typeface="Times New Roman" panose="02020603050405020304" charset="0"/>
            </a:rPr>
            <a:t>chọn tổng thầu </a:t>
          </a:r>
          <a:endParaRPr lang="en-US" sz="1300">
            <a:latin typeface="Times New Roman" panose="02020603050405020304" charset="0"/>
            <a:cs typeface="Times New Roman" panose="02020603050405020304" charset="0"/>
          </a:endParaRPr>
        </a:p>
      </dgm:t>
    </dgm:pt>
    <dgm:pt modelId="{4294CB15-5EAF-442A-BADC-24588A60ECFF}" type="parTrans" cxnId="{3A130F87-8BEF-4DBA-8624-45F388C8E3AF}">
      <dgm:prSet/>
      <dgm:spPr/>
      <dgm:t>
        <a:bodyPr/>
        <a:lstStyle/>
        <a:p>
          <a:endParaRPr lang="en-US" sz="1300"/>
        </a:p>
      </dgm:t>
    </dgm:pt>
    <dgm:pt modelId="{4FBEC948-3FA9-4375-B83A-B44348E5F34D}" type="sibTrans" cxnId="{3A130F87-8BEF-4DBA-8624-45F388C8E3AF}">
      <dgm:prSet/>
      <dgm:spPr/>
      <dgm:t>
        <a:bodyPr/>
        <a:lstStyle/>
        <a:p>
          <a:endParaRPr lang="en-US" sz="1300"/>
        </a:p>
      </dgm:t>
    </dgm:pt>
    <dgm:pt modelId="{017DE016-2D26-4723-9E3B-49D1D4491054}" type="asst">
      <dgm:prSet phldr="0" custT="1"/>
      <dgm:spPr/>
      <dgm:t>
        <a:bodyPr vert="horz" wrap="square"/>
        <a:lstStyle/>
        <a:p>
          <a:pPr>
            <a:lnSpc>
              <a:spcPct val="100000"/>
            </a:lnSpc>
            <a:spcBef>
              <a:spcPct val="0"/>
            </a:spcBef>
            <a:spcAft>
              <a:spcPct val="35000"/>
            </a:spcAft>
          </a:pPr>
          <a:r>
            <a:rPr lang="vi-VN" sz="1300">
              <a:latin typeface="Times New Roman" panose="02020603050405020304" charset="0"/>
              <a:cs typeface="Times New Roman" panose="02020603050405020304" charset="0"/>
            </a:rPr>
            <a:t>thầu phụ B</a:t>
          </a:r>
          <a:endParaRPr altLang="en-US" sz="1300">
            <a:latin typeface="Times New Roman" panose="02020603050405020304" charset="0"/>
            <a:cs typeface="Times New Roman" panose="02020603050405020304" charset="0"/>
          </a:endParaRPr>
        </a:p>
      </dgm:t>
    </dgm:pt>
    <dgm:pt modelId="{AB9CFD5A-8F16-4713-9F90-794BE4C428F7}" type="parTrans" cxnId="{3ADB6CFE-01C5-4B1F-BE03-53649A0CD632}">
      <dgm:prSet/>
      <dgm:spPr/>
      <dgm:t>
        <a:bodyPr/>
        <a:lstStyle/>
        <a:p>
          <a:endParaRPr lang="en-US" sz="1300"/>
        </a:p>
      </dgm:t>
    </dgm:pt>
    <dgm:pt modelId="{AC3C69B0-82FE-4966-B45A-BF75535623EB}" type="sibTrans" cxnId="{3ADB6CFE-01C5-4B1F-BE03-53649A0CD632}">
      <dgm:prSet/>
      <dgm:spPr/>
      <dgm:t>
        <a:bodyPr/>
        <a:lstStyle/>
        <a:p>
          <a:endParaRPr lang="en-US" sz="1300"/>
        </a:p>
      </dgm:t>
    </dgm:pt>
    <dgm:pt modelId="{FACDC3E2-6113-4D1E-82C7-C2058B799155}" type="asst">
      <dgm:prSet phldr="0" custT="1"/>
      <dgm:spPr/>
      <dgm:t>
        <a:bodyPr vert="horz" wrap="square"/>
        <a:lstStyle/>
        <a:p>
          <a:pPr>
            <a:lnSpc>
              <a:spcPct val="100000"/>
            </a:lnSpc>
            <a:spcBef>
              <a:spcPct val="0"/>
            </a:spcBef>
            <a:spcAft>
              <a:spcPct val="35000"/>
            </a:spcAft>
          </a:pPr>
          <a:r>
            <a:rPr lang="vi-VN" sz="1300">
              <a:latin typeface="Times New Roman" panose="02020603050405020304" charset="0"/>
              <a:cs typeface="Times New Roman" panose="02020603050405020304" charset="0"/>
            </a:rPr>
            <a:t>thầu phụ A</a:t>
          </a:r>
          <a:endParaRPr altLang="en-US" sz="1300">
            <a:latin typeface="Times New Roman" panose="02020603050405020304" charset="0"/>
            <a:cs typeface="Times New Roman" panose="02020603050405020304" charset="0"/>
          </a:endParaRPr>
        </a:p>
      </dgm:t>
    </dgm:pt>
    <dgm:pt modelId="{5486CF34-A093-4A9D-B78A-9FC57F29DD19}" type="parTrans" cxnId="{69997F17-206D-4886-AC72-C1A516B28756}">
      <dgm:prSet/>
      <dgm:spPr/>
      <dgm:t>
        <a:bodyPr/>
        <a:lstStyle/>
        <a:p>
          <a:endParaRPr lang="en-US" sz="1300"/>
        </a:p>
      </dgm:t>
    </dgm:pt>
    <dgm:pt modelId="{DCE188A6-F44E-4ABB-B83C-784CBCED91B0}" type="sibTrans" cxnId="{69997F17-206D-4886-AC72-C1A516B28756}">
      <dgm:prSet/>
      <dgm:spPr/>
      <dgm:t>
        <a:bodyPr/>
        <a:lstStyle/>
        <a:p>
          <a:endParaRPr lang="en-US" sz="1300"/>
        </a:p>
      </dgm:t>
    </dgm:pt>
    <dgm:pt modelId="{E498DC9C-C5AC-4482-A26F-3B99DC5D79F0}" type="pres">
      <dgm:prSet presAssocID="{A77D31B3-3808-4FBA-8FA4-CC8D448A173E}" presName="hierChild1" presStyleCnt="0">
        <dgm:presLayoutVars>
          <dgm:orgChart val="1"/>
          <dgm:chPref val="1"/>
          <dgm:dir val="rev"/>
          <dgm:animOne val="branch"/>
          <dgm:animLvl val="lvl"/>
          <dgm:resizeHandles/>
        </dgm:presLayoutVars>
      </dgm:prSet>
      <dgm:spPr/>
      <dgm:t>
        <a:bodyPr/>
        <a:lstStyle/>
        <a:p>
          <a:endParaRPr lang="en-US"/>
        </a:p>
      </dgm:t>
    </dgm:pt>
    <dgm:pt modelId="{F728C3E8-5128-4BB6-90CC-A86769ECE335}" type="pres">
      <dgm:prSet presAssocID="{47C757F0-AA23-46BE-9311-EA432CDEEAA1}" presName="hierRoot1" presStyleCnt="0">
        <dgm:presLayoutVars>
          <dgm:hierBranch/>
        </dgm:presLayoutVars>
      </dgm:prSet>
      <dgm:spPr/>
    </dgm:pt>
    <dgm:pt modelId="{79147750-B6BF-43FD-83A0-7ACDC9B53EFF}" type="pres">
      <dgm:prSet presAssocID="{47C757F0-AA23-46BE-9311-EA432CDEEAA1}" presName="rootComposite1" presStyleCnt="0"/>
      <dgm:spPr/>
      <dgm:t>
        <a:bodyPr/>
        <a:lstStyle/>
        <a:p>
          <a:endParaRPr lang="en-US"/>
        </a:p>
      </dgm:t>
    </dgm:pt>
    <dgm:pt modelId="{AE79172D-D441-42BB-84EA-E3D989670DED}" type="pres">
      <dgm:prSet presAssocID="{47C757F0-AA23-46BE-9311-EA432CDEEAA1}" presName="rootText1" presStyleLbl="node0" presStyleIdx="0" presStyleCnt="1">
        <dgm:presLayoutVars>
          <dgm:chPref val="3"/>
        </dgm:presLayoutVars>
      </dgm:prSet>
      <dgm:spPr/>
      <dgm:t>
        <a:bodyPr/>
        <a:lstStyle/>
        <a:p>
          <a:endParaRPr lang="en-US"/>
        </a:p>
      </dgm:t>
    </dgm:pt>
    <dgm:pt modelId="{86420519-308D-4A6A-8FEA-6FB2E39BA448}" type="pres">
      <dgm:prSet presAssocID="{47C757F0-AA23-46BE-9311-EA432CDEEAA1}" presName="rootConnector1" presStyleLbl="node1" presStyleIdx="0" presStyleCnt="0"/>
      <dgm:spPr/>
      <dgm:t>
        <a:bodyPr/>
        <a:lstStyle/>
        <a:p>
          <a:endParaRPr lang="en-US"/>
        </a:p>
      </dgm:t>
    </dgm:pt>
    <dgm:pt modelId="{9A0FF10C-81C7-47CD-A320-768F2009480B}" type="pres">
      <dgm:prSet presAssocID="{47C757F0-AA23-46BE-9311-EA432CDEEAA1}" presName="hierChild2" presStyleCnt="0"/>
      <dgm:spPr/>
    </dgm:pt>
    <dgm:pt modelId="{0E819307-1B4E-434E-BA76-D5A4192B0663}" type="pres">
      <dgm:prSet presAssocID="{47C757F0-AA23-46BE-9311-EA432CDEEAA1}" presName="hierChild3" presStyleCnt="0"/>
      <dgm:spPr/>
    </dgm:pt>
    <dgm:pt modelId="{7CC60CE2-51D0-47DE-A469-FE4884597341}" type="pres">
      <dgm:prSet presAssocID="{4294CB15-5EAF-442A-BADC-24588A60ECFF}" presName="Name111" presStyleLbl="parChTrans1D2" presStyleIdx="0" presStyleCnt="1"/>
      <dgm:spPr/>
      <dgm:t>
        <a:bodyPr/>
        <a:lstStyle/>
        <a:p>
          <a:endParaRPr lang="en-US"/>
        </a:p>
      </dgm:t>
    </dgm:pt>
    <dgm:pt modelId="{2C28615C-654F-4C05-9383-C72EAED46321}" type="pres">
      <dgm:prSet presAssocID="{B29BF47F-FB6F-4BB3-8B1F-25C507DDACF5}" presName="hierRoot3" presStyleCnt="0">
        <dgm:presLayoutVars>
          <dgm:hierBranch/>
        </dgm:presLayoutVars>
      </dgm:prSet>
      <dgm:spPr/>
    </dgm:pt>
    <dgm:pt modelId="{531B400A-09FB-4AC6-91D5-6C58DB555D6A}" type="pres">
      <dgm:prSet presAssocID="{B29BF47F-FB6F-4BB3-8B1F-25C507DDACF5}" presName="rootComposite3" presStyleCnt="0"/>
      <dgm:spPr/>
      <dgm:t>
        <a:bodyPr/>
        <a:lstStyle/>
        <a:p>
          <a:endParaRPr lang="en-US"/>
        </a:p>
      </dgm:t>
    </dgm:pt>
    <dgm:pt modelId="{15F46F7C-8483-49B2-9069-BD47518FA3C5}" type="pres">
      <dgm:prSet presAssocID="{B29BF47F-FB6F-4BB3-8B1F-25C507DDACF5}" presName="rootText3" presStyleLbl="asst1" presStyleIdx="0" presStyleCnt="3">
        <dgm:presLayoutVars>
          <dgm:chPref val="3"/>
        </dgm:presLayoutVars>
      </dgm:prSet>
      <dgm:spPr/>
      <dgm:t>
        <a:bodyPr/>
        <a:lstStyle/>
        <a:p>
          <a:endParaRPr lang="en-US"/>
        </a:p>
      </dgm:t>
    </dgm:pt>
    <dgm:pt modelId="{84CA6990-2D5D-47C3-9020-DF2944DEADCF}" type="pres">
      <dgm:prSet presAssocID="{B29BF47F-FB6F-4BB3-8B1F-25C507DDACF5}" presName="rootConnector3" presStyleLbl="asst1" presStyleIdx="0" presStyleCnt="3"/>
      <dgm:spPr/>
      <dgm:t>
        <a:bodyPr/>
        <a:lstStyle/>
        <a:p>
          <a:endParaRPr lang="en-US"/>
        </a:p>
      </dgm:t>
    </dgm:pt>
    <dgm:pt modelId="{0851F80F-8C6D-4400-A85F-BC390C21E4EE}" type="pres">
      <dgm:prSet presAssocID="{B29BF47F-FB6F-4BB3-8B1F-25C507DDACF5}" presName="hierChild6" presStyleCnt="0"/>
      <dgm:spPr/>
    </dgm:pt>
    <dgm:pt modelId="{3025C0A7-DA6F-4394-8167-7956EFF162F0}" type="pres">
      <dgm:prSet presAssocID="{B29BF47F-FB6F-4BB3-8B1F-25C507DDACF5}" presName="hierChild7" presStyleCnt="0"/>
      <dgm:spPr/>
    </dgm:pt>
    <dgm:pt modelId="{0DEA3760-6BF4-4252-B8BF-1773687A2983}" type="pres">
      <dgm:prSet presAssocID="{AB9CFD5A-8F16-4713-9F90-794BE4C428F7}" presName="Name111" presStyleLbl="parChTrans1D3" presStyleIdx="0" presStyleCnt="2"/>
      <dgm:spPr/>
      <dgm:t>
        <a:bodyPr/>
        <a:lstStyle/>
        <a:p>
          <a:endParaRPr lang="en-US"/>
        </a:p>
      </dgm:t>
    </dgm:pt>
    <dgm:pt modelId="{EDBC2201-F6B0-4609-8F7F-F416A91FB2CD}" type="pres">
      <dgm:prSet presAssocID="{017DE016-2D26-4723-9E3B-49D1D4491054}" presName="hierRoot3" presStyleCnt="0">
        <dgm:presLayoutVars>
          <dgm:hierBranch val="init"/>
        </dgm:presLayoutVars>
      </dgm:prSet>
      <dgm:spPr/>
    </dgm:pt>
    <dgm:pt modelId="{214FF0C9-5A95-4B07-AF4E-1F412B19C459}" type="pres">
      <dgm:prSet presAssocID="{017DE016-2D26-4723-9E3B-49D1D4491054}" presName="rootComposite3" presStyleCnt="0"/>
      <dgm:spPr/>
      <dgm:t>
        <a:bodyPr/>
        <a:lstStyle/>
        <a:p>
          <a:endParaRPr lang="en-US"/>
        </a:p>
      </dgm:t>
    </dgm:pt>
    <dgm:pt modelId="{2DE0A87E-823C-490E-B383-1E34A312A688}" type="pres">
      <dgm:prSet presAssocID="{017DE016-2D26-4723-9E3B-49D1D4491054}" presName="rootText3" presStyleLbl="asst1" presStyleIdx="1" presStyleCnt="3">
        <dgm:presLayoutVars>
          <dgm:chPref val="3"/>
        </dgm:presLayoutVars>
      </dgm:prSet>
      <dgm:spPr/>
      <dgm:t>
        <a:bodyPr/>
        <a:lstStyle/>
        <a:p>
          <a:endParaRPr lang="en-US"/>
        </a:p>
      </dgm:t>
    </dgm:pt>
    <dgm:pt modelId="{3F844450-3BB8-42FB-8196-2DF86BAE590E}" type="pres">
      <dgm:prSet presAssocID="{017DE016-2D26-4723-9E3B-49D1D4491054}" presName="rootConnector3" presStyleLbl="asst1" presStyleIdx="1" presStyleCnt="3"/>
      <dgm:spPr/>
      <dgm:t>
        <a:bodyPr/>
        <a:lstStyle/>
        <a:p>
          <a:endParaRPr lang="en-US"/>
        </a:p>
      </dgm:t>
    </dgm:pt>
    <dgm:pt modelId="{830F7473-9424-48FE-A3C5-162DE3AD8DCD}" type="pres">
      <dgm:prSet presAssocID="{017DE016-2D26-4723-9E3B-49D1D4491054}" presName="hierChild6" presStyleCnt="0"/>
      <dgm:spPr/>
    </dgm:pt>
    <dgm:pt modelId="{EA1DBA16-881D-474F-8371-F5F5476585DA}" type="pres">
      <dgm:prSet presAssocID="{017DE016-2D26-4723-9E3B-49D1D4491054}" presName="hierChild7" presStyleCnt="0"/>
      <dgm:spPr/>
    </dgm:pt>
    <dgm:pt modelId="{74E84D42-F019-450F-A2E1-960C93681D60}" type="pres">
      <dgm:prSet presAssocID="{5486CF34-A093-4A9D-B78A-9FC57F29DD19}" presName="Name111" presStyleLbl="parChTrans1D3" presStyleIdx="1" presStyleCnt="2"/>
      <dgm:spPr/>
      <dgm:t>
        <a:bodyPr/>
        <a:lstStyle/>
        <a:p>
          <a:endParaRPr lang="en-US"/>
        </a:p>
      </dgm:t>
    </dgm:pt>
    <dgm:pt modelId="{704C199E-6E6B-4D1E-8159-A52C06D54D17}" type="pres">
      <dgm:prSet presAssocID="{FACDC3E2-6113-4D1E-82C7-C2058B799155}" presName="hierRoot3" presStyleCnt="0">
        <dgm:presLayoutVars>
          <dgm:hierBranch val="init"/>
        </dgm:presLayoutVars>
      </dgm:prSet>
      <dgm:spPr/>
    </dgm:pt>
    <dgm:pt modelId="{F9D376AC-622D-4A7F-8E4C-DB267B9F2207}" type="pres">
      <dgm:prSet presAssocID="{FACDC3E2-6113-4D1E-82C7-C2058B799155}" presName="rootComposite3" presStyleCnt="0"/>
      <dgm:spPr/>
      <dgm:t>
        <a:bodyPr/>
        <a:lstStyle/>
        <a:p>
          <a:endParaRPr lang="en-US"/>
        </a:p>
      </dgm:t>
    </dgm:pt>
    <dgm:pt modelId="{6221A308-E0D5-4BAC-BB8D-221188C2C07C}" type="pres">
      <dgm:prSet presAssocID="{FACDC3E2-6113-4D1E-82C7-C2058B799155}" presName="rootText3" presStyleLbl="asst1" presStyleIdx="2" presStyleCnt="3">
        <dgm:presLayoutVars>
          <dgm:chPref val="3"/>
        </dgm:presLayoutVars>
      </dgm:prSet>
      <dgm:spPr/>
      <dgm:t>
        <a:bodyPr/>
        <a:lstStyle/>
        <a:p>
          <a:endParaRPr lang="en-US"/>
        </a:p>
      </dgm:t>
    </dgm:pt>
    <dgm:pt modelId="{21955313-9269-4455-B52A-348B4AD148AF}" type="pres">
      <dgm:prSet presAssocID="{FACDC3E2-6113-4D1E-82C7-C2058B799155}" presName="rootConnector3" presStyleLbl="asst1" presStyleIdx="2" presStyleCnt="3"/>
      <dgm:spPr/>
      <dgm:t>
        <a:bodyPr/>
        <a:lstStyle/>
        <a:p>
          <a:endParaRPr lang="en-US"/>
        </a:p>
      </dgm:t>
    </dgm:pt>
    <dgm:pt modelId="{B8C8B326-789D-424E-A234-E39193FB6BAC}" type="pres">
      <dgm:prSet presAssocID="{FACDC3E2-6113-4D1E-82C7-C2058B799155}" presName="hierChild6" presStyleCnt="0"/>
      <dgm:spPr/>
    </dgm:pt>
    <dgm:pt modelId="{D95D81C5-C499-4926-9551-BFE38BFDB9D1}" type="pres">
      <dgm:prSet presAssocID="{FACDC3E2-6113-4D1E-82C7-C2058B799155}" presName="hierChild7" presStyleCnt="0"/>
      <dgm:spPr/>
    </dgm:pt>
  </dgm:ptLst>
  <dgm:cxnLst>
    <dgm:cxn modelId="{29DFB945-DFE6-4305-8B96-35D3EC96508C}" srcId="{A77D31B3-3808-4FBA-8FA4-CC8D448A173E}" destId="{47C757F0-AA23-46BE-9311-EA432CDEEAA1}" srcOrd="0" destOrd="0" parTransId="{AB39B06D-FE6C-48B2-B5B4-77CD0C8CF7AD}" sibTransId="{DF0D1C21-B79E-4875-B7FA-EF183CB48B88}"/>
    <dgm:cxn modelId="{AF372BF2-3907-43C3-A5DD-A7390B09B957}" type="presOf" srcId="{47C757F0-AA23-46BE-9311-EA432CDEEAA1}" destId="{AE79172D-D441-42BB-84EA-E3D989670DED}" srcOrd="0" destOrd="0" presId="urn:microsoft.com/office/officeart/2005/8/layout/orgChart1#7"/>
    <dgm:cxn modelId="{9D9DF307-8F1B-4AD2-9110-AB52A2EC1185}" type="presOf" srcId="{B29BF47F-FB6F-4BB3-8B1F-25C507DDACF5}" destId="{84CA6990-2D5D-47C3-9020-DF2944DEADCF}" srcOrd="1" destOrd="0" presId="urn:microsoft.com/office/officeart/2005/8/layout/orgChart1#7"/>
    <dgm:cxn modelId="{14C3386B-A4E4-453C-B87D-23E7CF84A474}" type="presOf" srcId="{A77D31B3-3808-4FBA-8FA4-CC8D448A173E}" destId="{E498DC9C-C5AC-4482-A26F-3B99DC5D79F0}" srcOrd="0" destOrd="0" presId="urn:microsoft.com/office/officeart/2005/8/layout/orgChart1#7"/>
    <dgm:cxn modelId="{69997F17-206D-4886-AC72-C1A516B28756}" srcId="{B29BF47F-FB6F-4BB3-8B1F-25C507DDACF5}" destId="{FACDC3E2-6113-4D1E-82C7-C2058B799155}" srcOrd="1" destOrd="0" parTransId="{5486CF34-A093-4A9D-B78A-9FC57F29DD19}" sibTransId="{DCE188A6-F44E-4ABB-B83C-784CBCED91B0}"/>
    <dgm:cxn modelId="{3A130F87-8BEF-4DBA-8624-45F388C8E3AF}" srcId="{47C757F0-AA23-46BE-9311-EA432CDEEAA1}" destId="{B29BF47F-FB6F-4BB3-8B1F-25C507DDACF5}" srcOrd="0" destOrd="0" parTransId="{4294CB15-5EAF-442A-BADC-24588A60ECFF}" sibTransId="{4FBEC948-3FA9-4375-B83A-B44348E5F34D}"/>
    <dgm:cxn modelId="{B85592EE-28F0-484B-B36D-CC87C49594DD}" type="presOf" srcId="{AB9CFD5A-8F16-4713-9F90-794BE4C428F7}" destId="{0DEA3760-6BF4-4252-B8BF-1773687A2983}" srcOrd="0" destOrd="0" presId="urn:microsoft.com/office/officeart/2005/8/layout/orgChart1#7"/>
    <dgm:cxn modelId="{A6E53ED3-4EA1-4B4E-B53A-7F8E0F60AE29}" type="presOf" srcId="{017DE016-2D26-4723-9E3B-49D1D4491054}" destId="{3F844450-3BB8-42FB-8196-2DF86BAE590E}" srcOrd="1" destOrd="0" presId="urn:microsoft.com/office/officeart/2005/8/layout/orgChart1#7"/>
    <dgm:cxn modelId="{3ADB6CFE-01C5-4B1F-BE03-53649A0CD632}" srcId="{B29BF47F-FB6F-4BB3-8B1F-25C507DDACF5}" destId="{017DE016-2D26-4723-9E3B-49D1D4491054}" srcOrd="0" destOrd="0" parTransId="{AB9CFD5A-8F16-4713-9F90-794BE4C428F7}" sibTransId="{AC3C69B0-82FE-4966-B45A-BF75535623EB}"/>
    <dgm:cxn modelId="{A5B5695F-D3F9-4262-9C7A-6363FD1BD120}" type="presOf" srcId="{FACDC3E2-6113-4D1E-82C7-C2058B799155}" destId="{6221A308-E0D5-4BAC-BB8D-221188C2C07C}" srcOrd="0" destOrd="0" presId="urn:microsoft.com/office/officeart/2005/8/layout/orgChart1#7"/>
    <dgm:cxn modelId="{3B8438CE-3667-4B99-883B-88208A65FB4C}" type="presOf" srcId="{47C757F0-AA23-46BE-9311-EA432CDEEAA1}" destId="{86420519-308D-4A6A-8FEA-6FB2E39BA448}" srcOrd="1" destOrd="0" presId="urn:microsoft.com/office/officeart/2005/8/layout/orgChart1#7"/>
    <dgm:cxn modelId="{563AD30A-1F7C-4C23-A093-1BD6D5F33089}" type="presOf" srcId="{5486CF34-A093-4A9D-B78A-9FC57F29DD19}" destId="{74E84D42-F019-450F-A2E1-960C93681D60}" srcOrd="0" destOrd="0" presId="urn:microsoft.com/office/officeart/2005/8/layout/orgChart1#7"/>
    <dgm:cxn modelId="{A3491336-E63F-46A1-983F-1EB78D39B9C4}" type="presOf" srcId="{FACDC3E2-6113-4D1E-82C7-C2058B799155}" destId="{21955313-9269-4455-B52A-348B4AD148AF}" srcOrd="1" destOrd="0" presId="urn:microsoft.com/office/officeart/2005/8/layout/orgChart1#7"/>
    <dgm:cxn modelId="{A8778A6B-7893-499B-842B-835FF14C9DAB}" type="presOf" srcId="{017DE016-2D26-4723-9E3B-49D1D4491054}" destId="{2DE0A87E-823C-490E-B383-1E34A312A688}" srcOrd="0" destOrd="0" presId="urn:microsoft.com/office/officeart/2005/8/layout/orgChart1#7"/>
    <dgm:cxn modelId="{BBE87B25-F26D-4A06-8F24-54BAD1604DCD}" type="presOf" srcId="{4294CB15-5EAF-442A-BADC-24588A60ECFF}" destId="{7CC60CE2-51D0-47DE-A469-FE4884597341}" srcOrd="0" destOrd="0" presId="urn:microsoft.com/office/officeart/2005/8/layout/orgChart1#7"/>
    <dgm:cxn modelId="{1031C3BF-D39E-4B06-A519-5A6BDEF9D63E}" type="presOf" srcId="{B29BF47F-FB6F-4BB3-8B1F-25C507DDACF5}" destId="{15F46F7C-8483-49B2-9069-BD47518FA3C5}" srcOrd="0" destOrd="0" presId="urn:microsoft.com/office/officeart/2005/8/layout/orgChart1#7"/>
    <dgm:cxn modelId="{11862462-E904-4FD1-9E46-17F22E40CB45}" type="presParOf" srcId="{E498DC9C-C5AC-4482-A26F-3B99DC5D79F0}" destId="{F728C3E8-5128-4BB6-90CC-A86769ECE335}" srcOrd="0" destOrd="0" presId="urn:microsoft.com/office/officeart/2005/8/layout/orgChart1#7"/>
    <dgm:cxn modelId="{1D3BFA02-0BD7-4771-8C22-EAB51AECBDDA}" type="presParOf" srcId="{F728C3E8-5128-4BB6-90CC-A86769ECE335}" destId="{79147750-B6BF-43FD-83A0-7ACDC9B53EFF}" srcOrd="0" destOrd="0" presId="urn:microsoft.com/office/officeart/2005/8/layout/orgChart1#7"/>
    <dgm:cxn modelId="{D356A99E-1354-40D1-B74C-04A28556B41C}" type="presParOf" srcId="{79147750-B6BF-43FD-83A0-7ACDC9B53EFF}" destId="{AE79172D-D441-42BB-84EA-E3D989670DED}" srcOrd="0" destOrd="0" presId="urn:microsoft.com/office/officeart/2005/8/layout/orgChart1#7"/>
    <dgm:cxn modelId="{885BD3BD-1E03-4238-BDAC-777331833B44}" type="presParOf" srcId="{79147750-B6BF-43FD-83A0-7ACDC9B53EFF}" destId="{86420519-308D-4A6A-8FEA-6FB2E39BA448}" srcOrd="1" destOrd="0" presId="urn:microsoft.com/office/officeart/2005/8/layout/orgChart1#7"/>
    <dgm:cxn modelId="{7F2EFDB2-E37D-4582-AE30-4C9A8FE019D2}" type="presParOf" srcId="{F728C3E8-5128-4BB6-90CC-A86769ECE335}" destId="{9A0FF10C-81C7-47CD-A320-768F2009480B}" srcOrd="1" destOrd="0" presId="urn:microsoft.com/office/officeart/2005/8/layout/orgChart1#7"/>
    <dgm:cxn modelId="{BCF8082E-B0D0-4E1D-BBB2-A998A2653DE7}" type="presParOf" srcId="{F728C3E8-5128-4BB6-90CC-A86769ECE335}" destId="{0E819307-1B4E-434E-BA76-D5A4192B0663}" srcOrd="2" destOrd="0" presId="urn:microsoft.com/office/officeart/2005/8/layout/orgChart1#7"/>
    <dgm:cxn modelId="{548152D9-078A-4205-9FEF-5BB9074A1796}" type="presParOf" srcId="{0E819307-1B4E-434E-BA76-D5A4192B0663}" destId="{7CC60CE2-51D0-47DE-A469-FE4884597341}" srcOrd="0" destOrd="0" presId="urn:microsoft.com/office/officeart/2005/8/layout/orgChart1#7"/>
    <dgm:cxn modelId="{998C05D1-4940-434C-A558-BC391F10C7FF}" type="presParOf" srcId="{0E819307-1B4E-434E-BA76-D5A4192B0663}" destId="{2C28615C-654F-4C05-9383-C72EAED46321}" srcOrd="1" destOrd="0" presId="urn:microsoft.com/office/officeart/2005/8/layout/orgChart1#7"/>
    <dgm:cxn modelId="{40BBDD3B-0C33-4238-A216-69799342AC59}" type="presParOf" srcId="{2C28615C-654F-4C05-9383-C72EAED46321}" destId="{531B400A-09FB-4AC6-91D5-6C58DB555D6A}" srcOrd="0" destOrd="0" presId="urn:microsoft.com/office/officeart/2005/8/layout/orgChart1#7"/>
    <dgm:cxn modelId="{F3DC1DBB-0B2A-4510-ADE9-C37106C6485A}" type="presParOf" srcId="{531B400A-09FB-4AC6-91D5-6C58DB555D6A}" destId="{15F46F7C-8483-49B2-9069-BD47518FA3C5}" srcOrd="0" destOrd="0" presId="urn:microsoft.com/office/officeart/2005/8/layout/orgChart1#7"/>
    <dgm:cxn modelId="{00CEACBC-42B8-4A39-9486-B8F16B09805E}" type="presParOf" srcId="{531B400A-09FB-4AC6-91D5-6C58DB555D6A}" destId="{84CA6990-2D5D-47C3-9020-DF2944DEADCF}" srcOrd="1" destOrd="0" presId="urn:microsoft.com/office/officeart/2005/8/layout/orgChart1#7"/>
    <dgm:cxn modelId="{4D18574C-CB98-4CD9-8AE0-7FFDC3AD158E}" type="presParOf" srcId="{2C28615C-654F-4C05-9383-C72EAED46321}" destId="{0851F80F-8C6D-4400-A85F-BC390C21E4EE}" srcOrd="1" destOrd="0" presId="urn:microsoft.com/office/officeart/2005/8/layout/orgChart1#7"/>
    <dgm:cxn modelId="{10C53774-9F33-449F-9157-636606DF0A7A}" type="presParOf" srcId="{2C28615C-654F-4C05-9383-C72EAED46321}" destId="{3025C0A7-DA6F-4394-8167-7956EFF162F0}" srcOrd="2" destOrd="0" presId="urn:microsoft.com/office/officeart/2005/8/layout/orgChart1#7"/>
    <dgm:cxn modelId="{AB2C3135-A72F-439D-90E2-52BE7B1C80E9}" type="presParOf" srcId="{3025C0A7-DA6F-4394-8167-7956EFF162F0}" destId="{0DEA3760-6BF4-4252-B8BF-1773687A2983}" srcOrd="0" destOrd="0" presId="urn:microsoft.com/office/officeart/2005/8/layout/orgChart1#7"/>
    <dgm:cxn modelId="{347898F8-DF85-4D68-9DB1-C3524775C283}" type="presParOf" srcId="{3025C0A7-DA6F-4394-8167-7956EFF162F0}" destId="{EDBC2201-F6B0-4609-8F7F-F416A91FB2CD}" srcOrd="1" destOrd="0" presId="urn:microsoft.com/office/officeart/2005/8/layout/orgChart1#7"/>
    <dgm:cxn modelId="{D5ECE430-B7EE-46C1-9DB4-0626F75A7903}" type="presParOf" srcId="{EDBC2201-F6B0-4609-8F7F-F416A91FB2CD}" destId="{214FF0C9-5A95-4B07-AF4E-1F412B19C459}" srcOrd="0" destOrd="0" presId="urn:microsoft.com/office/officeart/2005/8/layout/orgChart1#7"/>
    <dgm:cxn modelId="{984BA1AF-C51F-46A1-8514-5C6A6AC5C471}" type="presParOf" srcId="{214FF0C9-5A95-4B07-AF4E-1F412B19C459}" destId="{2DE0A87E-823C-490E-B383-1E34A312A688}" srcOrd="0" destOrd="0" presId="urn:microsoft.com/office/officeart/2005/8/layout/orgChart1#7"/>
    <dgm:cxn modelId="{E2460934-C480-4D46-9864-15D1F843E61D}" type="presParOf" srcId="{214FF0C9-5A95-4B07-AF4E-1F412B19C459}" destId="{3F844450-3BB8-42FB-8196-2DF86BAE590E}" srcOrd="1" destOrd="0" presId="urn:microsoft.com/office/officeart/2005/8/layout/orgChart1#7"/>
    <dgm:cxn modelId="{BD16CEE6-9769-4382-8EFD-AF0C8812CC94}" type="presParOf" srcId="{EDBC2201-F6B0-4609-8F7F-F416A91FB2CD}" destId="{830F7473-9424-48FE-A3C5-162DE3AD8DCD}" srcOrd="1" destOrd="0" presId="urn:microsoft.com/office/officeart/2005/8/layout/orgChart1#7"/>
    <dgm:cxn modelId="{B87E55F2-A0D1-45DB-B103-B1207FA00E96}" type="presParOf" srcId="{EDBC2201-F6B0-4609-8F7F-F416A91FB2CD}" destId="{EA1DBA16-881D-474F-8371-F5F5476585DA}" srcOrd="2" destOrd="0" presId="urn:microsoft.com/office/officeart/2005/8/layout/orgChart1#7"/>
    <dgm:cxn modelId="{663D3C79-CFB6-465F-86B0-CC56120ED402}" type="presParOf" srcId="{3025C0A7-DA6F-4394-8167-7956EFF162F0}" destId="{74E84D42-F019-450F-A2E1-960C93681D60}" srcOrd="2" destOrd="0" presId="urn:microsoft.com/office/officeart/2005/8/layout/orgChart1#7"/>
    <dgm:cxn modelId="{D745E7AD-F6B7-4C67-A350-913CBC580F2B}" type="presParOf" srcId="{3025C0A7-DA6F-4394-8167-7956EFF162F0}" destId="{704C199E-6E6B-4D1E-8159-A52C06D54D17}" srcOrd="3" destOrd="0" presId="urn:microsoft.com/office/officeart/2005/8/layout/orgChart1#7"/>
    <dgm:cxn modelId="{E24CA87B-5E60-4E4B-BBBE-D3EAF3F3755B}" type="presParOf" srcId="{704C199E-6E6B-4D1E-8159-A52C06D54D17}" destId="{F9D376AC-622D-4A7F-8E4C-DB267B9F2207}" srcOrd="0" destOrd="0" presId="urn:microsoft.com/office/officeart/2005/8/layout/orgChart1#7"/>
    <dgm:cxn modelId="{37C34A9D-AEE7-4FA4-9A83-813227B8EFEC}" type="presParOf" srcId="{F9D376AC-622D-4A7F-8E4C-DB267B9F2207}" destId="{6221A308-E0D5-4BAC-BB8D-221188C2C07C}" srcOrd="0" destOrd="0" presId="urn:microsoft.com/office/officeart/2005/8/layout/orgChart1#7"/>
    <dgm:cxn modelId="{196A57F4-705D-4B07-AC2F-9F3D16F703B9}" type="presParOf" srcId="{F9D376AC-622D-4A7F-8E4C-DB267B9F2207}" destId="{21955313-9269-4455-B52A-348B4AD148AF}" srcOrd="1" destOrd="0" presId="urn:microsoft.com/office/officeart/2005/8/layout/orgChart1#7"/>
    <dgm:cxn modelId="{328A2033-687E-4F65-89FC-06B6B7446C45}" type="presParOf" srcId="{704C199E-6E6B-4D1E-8159-A52C06D54D17}" destId="{B8C8B326-789D-424E-A234-E39193FB6BAC}" srcOrd="1" destOrd="0" presId="urn:microsoft.com/office/officeart/2005/8/layout/orgChart1#7"/>
    <dgm:cxn modelId="{43181442-9B42-4307-AE65-8F9D11641283}" type="presParOf" srcId="{704C199E-6E6B-4D1E-8159-A52C06D54D17}" destId="{D95D81C5-C499-4926-9551-BFE38BFDB9D1}" srcOrd="2" destOrd="0" presId="urn:microsoft.com/office/officeart/2005/8/layout/orgChart1#7"/>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A77D31B3-3808-4FBA-8FA4-CC8D448A173E}" type="doc">
      <dgm:prSet loTypeId="urn:microsoft.com/office/officeart/2005/8/layout/orgChart1#8" loCatId="hierarchy" qsTypeId="urn:microsoft.com/office/officeart/2005/8/quickstyle/simple1#2" qsCatId="simple" csTypeId="urn:microsoft.com/office/officeart/2005/8/colors/accent0_1#6" csCatId="accent1" phldr="0"/>
      <dgm:spPr/>
      <dgm:t>
        <a:bodyPr/>
        <a:lstStyle/>
        <a:p>
          <a:endParaRPr lang="en-US"/>
        </a:p>
      </dgm:t>
    </dgm:pt>
    <dgm:pt modelId="{47C757F0-AA23-46BE-9311-EA432CDEEAA1}">
      <dgm:prSet phldrT="[Text]" phldr="0" custT="1"/>
      <dgm:spPr/>
      <dgm:t>
        <a:bodyPr vert="horz" wrap="square"/>
        <a:lstStyle/>
        <a:p>
          <a:pPr>
            <a:lnSpc>
              <a:spcPct val="100000"/>
            </a:lnSpc>
            <a:spcBef>
              <a:spcPct val="0"/>
            </a:spcBef>
            <a:spcAft>
              <a:spcPct val="35000"/>
            </a:spcAft>
          </a:pPr>
          <a:r>
            <a:rPr lang="vi-VN" altLang="en-US" sz="1300">
              <a:latin typeface="+mj-lt"/>
              <a:cs typeface="Times New Roman" panose="02020603050405020304" charset="0"/>
            </a:rPr>
            <a:t>Giám đốc</a:t>
          </a:r>
          <a:endParaRPr lang="en-US" sz="1300">
            <a:latin typeface="+mj-lt"/>
            <a:cs typeface="Times New Roman" panose="02020603050405020304" charset="0"/>
          </a:endParaRPr>
        </a:p>
      </dgm:t>
    </dgm:pt>
    <dgm:pt modelId="{AB39B06D-FE6C-48B2-B5B4-77CD0C8CF7AD}" type="parTrans" cxnId="{5EE539E1-D016-4F6D-A035-2D38031915A8}">
      <dgm:prSet/>
      <dgm:spPr/>
      <dgm:t>
        <a:bodyPr/>
        <a:lstStyle/>
        <a:p>
          <a:endParaRPr lang="en-US" sz="1300">
            <a:latin typeface="+mj-lt"/>
          </a:endParaRPr>
        </a:p>
      </dgm:t>
    </dgm:pt>
    <dgm:pt modelId="{DF0D1C21-B79E-4875-B7FA-EF183CB48B88}" type="sibTrans" cxnId="{5EE539E1-D016-4F6D-A035-2D38031915A8}">
      <dgm:prSet/>
      <dgm:spPr/>
      <dgm:t>
        <a:bodyPr/>
        <a:lstStyle/>
        <a:p>
          <a:endParaRPr lang="en-US" sz="1300">
            <a:latin typeface="+mj-lt"/>
          </a:endParaRPr>
        </a:p>
      </dgm:t>
    </dgm:pt>
    <dgm:pt modelId="{B29BF47F-FB6F-4BB3-8B1F-25C507DDACF5}" type="asst">
      <dgm:prSet phldrT="[Text]" phldr="0" custT="1"/>
      <dgm:spPr/>
      <dgm:t>
        <a:bodyPr vert="horz" wrap="square"/>
        <a:lstStyle/>
        <a:p>
          <a:pPr>
            <a:lnSpc>
              <a:spcPct val="100000"/>
            </a:lnSpc>
            <a:spcBef>
              <a:spcPct val="0"/>
            </a:spcBef>
            <a:spcAft>
              <a:spcPct val="35000"/>
            </a:spcAft>
          </a:pPr>
          <a:r>
            <a:rPr lang="vi-VN" altLang="en-US" sz="1300">
              <a:latin typeface="+mj-lt"/>
              <a:cs typeface="Times New Roman" panose="02020603050405020304" charset="0"/>
            </a:rPr>
            <a:t>Phó giám đốc dự án</a:t>
          </a:r>
          <a:endParaRPr lang="en-US" sz="1300">
            <a:latin typeface="+mj-lt"/>
            <a:cs typeface="Times New Roman" panose="02020603050405020304" charset="0"/>
          </a:endParaRPr>
        </a:p>
      </dgm:t>
    </dgm:pt>
    <dgm:pt modelId="{4294CB15-5EAF-442A-BADC-24588A60ECFF}" type="parTrans" cxnId="{A7364EFF-34B8-4EF6-9C15-63C4B7BC4BC3}">
      <dgm:prSet/>
      <dgm:spPr/>
      <dgm:t>
        <a:bodyPr/>
        <a:lstStyle/>
        <a:p>
          <a:endParaRPr lang="en-US" sz="1300">
            <a:latin typeface="+mj-lt"/>
          </a:endParaRPr>
        </a:p>
      </dgm:t>
    </dgm:pt>
    <dgm:pt modelId="{4FBEC948-3FA9-4375-B83A-B44348E5F34D}" type="sibTrans" cxnId="{A7364EFF-34B8-4EF6-9C15-63C4B7BC4BC3}">
      <dgm:prSet/>
      <dgm:spPr/>
      <dgm:t>
        <a:bodyPr/>
        <a:lstStyle/>
        <a:p>
          <a:endParaRPr lang="en-US" sz="1300">
            <a:latin typeface="+mj-lt"/>
          </a:endParaRPr>
        </a:p>
      </dgm:t>
    </dgm:pt>
    <dgm:pt modelId="{CF5B1A55-B118-4DB7-A47E-3B9338B605D8}" type="asst">
      <dgm:prSet phldr="0" custT="1"/>
      <dgm:spPr/>
      <dgm:t>
        <a:bodyPr vert="horz" wrap="square"/>
        <a:lstStyle/>
        <a:p>
          <a:pPr>
            <a:lnSpc>
              <a:spcPct val="100000"/>
            </a:lnSpc>
            <a:spcBef>
              <a:spcPct val="0"/>
            </a:spcBef>
            <a:spcAft>
              <a:spcPct val="35000"/>
            </a:spcAft>
          </a:pPr>
          <a:r>
            <a:rPr lang="vi-VN" sz="1300">
              <a:latin typeface="+mj-lt"/>
              <a:cs typeface="Times New Roman" panose="02020603050405020304" charset="0"/>
            </a:rPr>
            <a:t>dự án 1</a:t>
          </a:r>
          <a:endParaRPr altLang="en-US" sz="1300">
            <a:latin typeface="+mj-lt"/>
            <a:cs typeface="Times New Roman" panose="02020603050405020304" charset="0"/>
          </a:endParaRPr>
        </a:p>
      </dgm:t>
    </dgm:pt>
    <dgm:pt modelId="{3BD39502-E95E-459D-B313-1897872692D4}" type="parTrans" cxnId="{94212B96-4461-4D06-A98B-D1F29A254960}">
      <dgm:prSet/>
      <dgm:spPr/>
      <dgm:t>
        <a:bodyPr/>
        <a:lstStyle/>
        <a:p>
          <a:endParaRPr lang="en-US" sz="1300">
            <a:latin typeface="+mj-lt"/>
          </a:endParaRPr>
        </a:p>
      </dgm:t>
    </dgm:pt>
    <dgm:pt modelId="{23BFEDDF-5592-47C8-87A2-963C8D394513}" type="sibTrans" cxnId="{94212B96-4461-4D06-A98B-D1F29A254960}">
      <dgm:prSet/>
      <dgm:spPr/>
      <dgm:t>
        <a:bodyPr/>
        <a:lstStyle/>
        <a:p>
          <a:endParaRPr lang="en-US" sz="1300">
            <a:latin typeface="+mj-lt"/>
          </a:endParaRPr>
        </a:p>
      </dgm:t>
    </dgm:pt>
    <dgm:pt modelId="{40A35224-DBE7-45A6-9E4E-3F85AB475D73}" type="asst">
      <dgm:prSet phldr="0" custT="1"/>
      <dgm:spPr/>
      <dgm:t>
        <a:bodyPr vert="horz" wrap="square"/>
        <a:lstStyle/>
        <a:p>
          <a:pPr>
            <a:lnSpc>
              <a:spcPct val="100000"/>
            </a:lnSpc>
            <a:spcBef>
              <a:spcPct val="0"/>
            </a:spcBef>
            <a:spcAft>
              <a:spcPct val="35000"/>
            </a:spcAft>
          </a:pPr>
          <a:r>
            <a:rPr lang="vi-VN" sz="1300">
              <a:latin typeface="+mj-lt"/>
              <a:cs typeface="Times New Roman" panose="02020603050405020304" charset="0"/>
            </a:rPr>
            <a:t>Phó giám đốc tài chính</a:t>
          </a:r>
          <a:r>
            <a:rPr lang="vi-VN" sz="1300">
              <a:latin typeface="+mj-lt"/>
            </a:rPr>
            <a:t> </a:t>
          </a:r>
          <a:endParaRPr altLang="en-US" sz="1300">
            <a:latin typeface="+mj-lt"/>
          </a:endParaRPr>
        </a:p>
      </dgm:t>
    </dgm:pt>
    <dgm:pt modelId="{9E6F83CA-920A-48C6-AB2B-8F71486170BD}" type="parTrans" cxnId="{E338B85E-7F15-4956-93DD-DEB6E7025274}">
      <dgm:prSet/>
      <dgm:spPr/>
      <dgm:t>
        <a:bodyPr/>
        <a:lstStyle/>
        <a:p>
          <a:endParaRPr lang="en-US" sz="1300">
            <a:latin typeface="+mj-lt"/>
          </a:endParaRPr>
        </a:p>
      </dgm:t>
    </dgm:pt>
    <dgm:pt modelId="{01D27133-395B-4511-80F7-DA265E861D8C}" type="sibTrans" cxnId="{E338B85E-7F15-4956-93DD-DEB6E7025274}">
      <dgm:prSet/>
      <dgm:spPr/>
      <dgm:t>
        <a:bodyPr/>
        <a:lstStyle/>
        <a:p>
          <a:endParaRPr lang="en-US" sz="1300">
            <a:latin typeface="+mj-lt"/>
          </a:endParaRPr>
        </a:p>
      </dgm:t>
    </dgm:pt>
    <dgm:pt modelId="{29BDBFA2-88A7-4A45-B88C-D06EB24DCF1C}" type="asst">
      <dgm:prSet phldr="0" custT="1"/>
      <dgm:spPr/>
      <dgm:t>
        <a:bodyPr vert="horz" wrap="square"/>
        <a:lstStyle/>
        <a:p>
          <a:pPr>
            <a:lnSpc>
              <a:spcPct val="100000"/>
            </a:lnSpc>
            <a:spcBef>
              <a:spcPct val="0"/>
            </a:spcBef>
            <a:spcAft>
              <a:spcPct val="35000"/>
            </a:spcAft>
          </a:pPr>
          <a:r>
            <a:rPr lang="vi-VN" sz="1300">
              <a:latin typeface="+mj-lt"/>
              <a:cs typeface="Times New Roman" panose="02020603050405020304" charset="0"/>
            </a:rPr>
            <a:t>dự án 2</a:t>
          </a:r>
          <a:endParaRPr altLang="en-US" sz="1300">
            <a:latin typeface="+mj-lt"/>
            <a:cs typeface="Times New Roman" panose="02020603050405020304" charset="0"/>
          </a:endParaRPr>
        </a:p>
      </dgm:t>
    </dgm:pt>
    <dgm:pt modelId="{D3D07896-FFEE-4BB7-890C-0384653AA3AC}" type="parTrans" cxnId="{E7629D0C-BB38-48E2-A3A2-65E52B04E467}">
      <dgm:prSet/>
      <dgm:spPr/>
      <dgm:t>
        <a:bodyPr/>
        <a:lstStyle/>
        <a:p>
          <a:endParaRPr lang="en-US" sz="1300">
            <a:latin typeface="+mj-lt"/>
          </a:endParaRPr>
        </a:p>
      </dgm:t>
    </dgm:pt>
    <dgm:pt modelId="{4CC4DBAD-5F38-466E-BE5D-6F07C13BF91B}" type="sibTrans" cxnId="{E7629D0C-BB38-48E2-A3A2-65E52B04E467}">
      <dgm:prSet/>
      <dgm:spPr/>
      <dgm:t>
        <a:bodyPr/>
        <a:lstStyle/>
        <a:p>
          <a:endParaRPr lang="en-US" sz="1300">
            <a:latin typeface="+mj-lt"/>
          </a:endParaRPr>
        </a:p>
      </dgm:t>
    </dgm:pt>
    <dgm:pt modelId="{01110CEA-75A5-4837-90EF-C14CFF2B9372}" type="asst">
      <dgm:prSet phldr="0" custT="1"/>
      <dgm:spPr/>
      <dgm:t>
        <a:bodyPr vert="horz" wrap="square"/>
        <a:lstStyle/>
        <a:p>
          <a:pPr>
            <a:lnSpc>
              <a:spcPct val="100000"/>
            </a:lnSpc>
            <a:spcBef>
              <a:spcPct val="0"/>
            </a:spcBef>
            <a:spcAft>
              <a:spcPct val="35000"/>
            </a:spcAft>
          </a:pPr>
          <a:r>
            <a:rPr lang="vi-VN" sz="1300">
              <a:latin typeface="+mj-lt"/>
              <a:cs typeface="Times New Roman" panose="02020603050405020304" charset="0"/>
            </a:rPr>
            <a:t>Phó giám đốc sản xuất</a:t>
          </a:r>
          <a:endParaRPr altLang="en-US" sz="1300">
            <a:latin typeface="+mj-lt"/>
            <a:cs typeface="Times New Roman" panose="02020603050405020304" charset="0"/>
          </a:endParaRPr>
        </a:p>
      </dgm:t>
    </dgm:pt>
    <dgm:pt modelId="{C449886D-2E83-4006-9E00-91215EE9030F}" type="parTrans" cxnId="{6FD6FD10-36B9-404F-83B0-6F8F17531B8B}">
      <dgm:prSet/>
      <dgm:spPr/>
      <dgm:t>
        <a:bodyPr/>
        <a:lstStyle/>
        <a:p>
          <a:endParaRPr lang="en-US" sz="1300">
            <a:latin typeface="+mj-lt"/>
          </a:endParaRPr>
        </a:p>
      </dgm:t>
    </dgm:pt>
    <dgm:pt modelId="{CF0FC253-20F3-4381-ACC4-C99766033C6E}" type="sibTrans" cxnId="{6FD6FD10-36B9-404F-83B0-6F8F17531B8B}">
      <dgm:prSet/>
      <dgm:spPr/>
      <dgm:t>
        <a:bodyPr/>
        <a:lstStyle/>
        <a:p>
          <a:endParaRPr lang="en-US" sz="1300">
            <a:latin typeface="+mj-lt"/>
          </a:endParaRPr>
        </a:p>
      </dgm:t>
    </dgm:pt>
    <dgm:pt modelId="{DD6CF1D4-6495-4815-AA15-45A6442C8B14}" type="asst">
      <dgm:prSet phldr="0" custT="1"/>
      <dgm:spPr/>
      <dgm:t>
        <a:bodyPr vert="horz" wrap="square"/>
        <a:lstStyle/>
        <a:p>
          <a:pPr>
            <a:lnSpc>
              <a:spcPct val="100000"/>
            </a:lnSpc>
            <a:spcBef>
              <a:spcPct val="0"/>
            </a:spcBef>
            <a:spcAft>
              <a:spcPct val="35000"/>
            </a:spcAft>
          </a:pPr>
          <a:r>
            <a:rPr lang="vi-VN" sz="1300">
              <a:latin typeface="+mj-lt"/>
              <a:cs typeface="Times New Roman" panose="02020603050405020304" charset="0"/>
            </a:rPr>
            <a:t>dự án 3</a:t>
          </a:r>
          <a:endParaRPr altLang="en-US" sz="1300">
            <a:latin typeface="+mj-lt"/>
            <a:cs typeface="Times New Roman" panose="02020603050405020304" charset="0"/>
          </a:endParaRPr>
        </a:p>
      </dgm:t>
    </dgm:pt>
    <dgm:pt modelId="{BE3537F3-0803-40A3-93FB-E79C6B1517E2}" type="parTrans" cxnId="{5EF31FDC-C72A-4838-BD74-8BDCAC7B5D6A}">
      <dgm:prSet/>
      <dgm:spPr/>
      <dgm:t>
        <a:bodyPr/>
        <a:lstStyle/>
        <a:p>
          <a:endParaRPr lang="en-US" sz="1300">
            <a:latin typeface="+mj-lt"/>
          </a:endParaRPr>
        </a:p>
      </dgm:t>
    </dgm:pt>
    <dgm:pt modelId="{90C2C7A4-9EBC-46FE-8467-853E7877492E}" type="sibTrans" cxnId="{5EF31FDC-C72A-4838-BD74-8BDCAC7B5D6A}">
      <dgm:prSet/>
      <dgm:spPr/>
      <dgm:t>
        <a:bodyPr/>
        <a:lstStyle/>
        <a:p>
          <a:endParaRPr lang="en-US" sz="1300">
            <a:latin typeface="+mj-lt"/>
          </a:endParaRPr>
        </a:p>
      </dgm:t>
    </dgm:pt>
    <dgm:pt modelId="{B57AB559-8722-4916-B6C6-335F14F0AC2D}" type="asst">
      <dgm:prSet phldr="0" custT="1"/>
      <dgm:spPr/>
      <dgm:t>
        <a:bodyPr vert="horz" wrap="square"/>
        <a:lstStyle/>
        <a:p>
          <a:pPr>
            <a:lnSpc>
              <a:spcPct val="100000"/>
            </a:lnSpc>
            <a:spcBef>
              <a:spcPct val="0"/>
            </a:spcBef>
            <a:spcAft>
              <a:spcPct val="35000"/>
            </a:spcAft>
          </a:pPr>
          <a:r>
            <a:rPr lang="vi-VN" sz="1300">
              <a:latin typeface="+mj-lt"/>
              <a:cs typeface="Times New Roman" panose="02020603050405020304" charset="0"/>
            </a:rPr>
            <a:t>Phó giám đốc marketing</a:t>
          </a:r>
          <a:r>
            <a:rPr lang="vi-VN" sz="1300">
              <a:latin typeface="+mj-lt"/>
            </a:rPr>
            <a:t> </a:t>
          </a:r>
          <a:endParaRPr altLang="en-US" sz="1300">
            <a:latin typeface="+mj-lt"/>
          </a:endParaRPr>
        </a:p>
      </dgm:t>
    </dgm:pt>
    <dgm:pt modelId="{71527611-0565-486B-BDB2-637EDD47F325}" type="parTrans" cxnId="{FAE7A50C-13CC-4D5E-9CE3-C2F7E916795E}">
      <dgm:prSet/>
      <dgm:spPr/>
      <dgm:t>
        <a:bodyPr/>
        <a:lstStyle/>
        <a:p>
          <a:endParaRPr lang="en-US" sz="1300">
            <a:latin typeface="+mj-lt"/>
          </a:endParaRPr>
        </a:p>
      </dgm:t>
    </dgm:pt>
    <dgm:pt modelId="{A6EFF6A0-F581-425F-98B9-12E01E514F85}" type="sibTrans" cxnId="{FAE7A50C-13CC-4D5E-9CE3-C2F7E916795E}">
      <dgm:prSet/>
      <dgm:spPr/>
      <dgm:t>
        <a:bodyPr/>
        <a:lstStyle/>
        <a:p>
          <a:endParaRPr lang="en-US" sz="1300">
            <a:latin typeface="+mj-lt"/>
          </a:endParaRPr>
        </a:p>
      </dgm:t>
    </dgm:pt>
    <dgm:pt modelId="{B0A1C81F-7E3D-42FB-8554-314B6F5C8393}" type="asst">
      <dgm:prSet phldr="0" custT="1"/>
      <dgm:spPr/>
      <dgm:t>
        <a:bodyPr vert="horz" wrap="square"/>
        <a:lstStyle/>
        <a:p>
          <a:pPr>
            <a:lnSpc>
              <a:spcPct val="100000"/>
            </a:lnSpc>
            <a:spcBef>
              <a:spcPct val="0"/>
            </a:spcBef>
            <a:spcAft>
              <a:spcPct val="35000"/>
            </a:spcAft>
          </a:pPr>
          <a:r>
            <a:rPr lang="vi-VN" sz="1300">
              <a:latin typeface="+mj-lt"/>
              <a:cs typeface="Times New Roman" panose="02020603050405020304" charset="0"/>
            </a:rPr>
            <a:t>dự án 4</a:t>
          </a:r>
          <a:endParaRPr altLang="en-US" sz="1300">
            <a:latin typeface="+mj-lt"/>
            <a:cs typeface="Times New Roman" panose="02020603050405020304" charset="0"/>
          </a:endParaRPr>
        </a:p>
      </dgm:t>
    </dgm:pt>
    <dgm:pt modelId="{740A34DC-24D2-45A6-A07E-6279EC2F7E81}" type="parTrans" cxnId="{DA6481AA-B473-4F88-8E5C-80E0FC800AD1}">
      <dgm:prSet/>
      <dgm:spPr/>
      <dgm:t>
        <a:bodyPr/>
        <a:lstStyle/>
        <a:p>
          <a:endParaRPr lang="en-US" sz="1300">
            <a:latin typeface="+mj-lt"/>
          </a:endParaRPr>
        </a:p>
      </dgm:t>
    </dgm:pt>
    <dgm:pt modelId="{0DE182C5-14BD-430B-8436-8709A02496D7}" type="sibTrans" cxnId="{DA6481AA-B473-4F88-8E5C-80E0FC800AD1}">
      <dgm:prSet/>
      <dgm:spPr/>
      <dgm:t>
        <a:bodyPr/>
        <a:lstStyle/>
        <a:p>
          <a:endParaRPr lang="en-US" sz="1300">
            <a:latin typeface="+mj-lt"/>
          </a:endParaRPr>
        </a:p>
      </dgm:t>
    </dgm:pt>
    <dgm:pt modelId="{E498DC9C-C5AC-4482-A26F-3B99DC5D79F0}" type="pres">
      <dgm:prSet presAssocID="{A77D31B3-3808-4FBA-8FA4-CC8D448A173E}" presName="hierChild1" presStyleCnt="0">
        <dgm:presLayoutVars>
          <dgm:orgChart val="1"/>
          <dgm:chPref val="1"/>
          <dgm:dir/>
          <dgm:animOne val="branch"/>
          <dgm:animLvl val="lvl"/>
          <dgm:resizeHandles/>
        </dgm:presLayoutVars>
      </dgm:prSet>
      <dgm:spPr/>
      <dgm:t>
        <a:bodyPr/>
        <a:lstStyle/>
        <a:p>
          <a:endParaRPr lang="en-US"/>
        </a:p>
      </dgm:t>
    </dgm:pt>
    <dgm:pt modelId="{F728C3E8-5128-4BB6-90CC-A86769ECE335}" type="pres">
      <dgm:prSet presAssocID="{47C757F0-AA23-46BE-9311-EA432CDEEAA1}" presName="hierRoot1" presStyleCnt="0">
        <dgm:presLayoutVars>
          <dgm:hierBranch val="init"/>
        </dgm:presLayoutVars>
      </dgm:prSet>
      <dgm:spPr/>
    </dgm:pt>
    <dgm:pt modelId="{79147750-B6BF-43FD-83A0-7ACDC9B53EFF}" type="pres">
      <dgm:prSet presAssocID="{47C757F0-AA23-46BE-9311-EA432CDEEAA1}" presName="rootComposite1" presStyleCnt="0"/>
      <dgm:spPr/>
      <dgm:t>
        <a:bodyPr/>
        <a:lstStyle/>
        <a:p>
          <a:endParaRPr lang="en-US"/>
        </a:p>
      </dgm:t>
    </dgm:pt>
    <dgm:pt modelId="{AE79172D-D441-42BB-84EA-E3D989670DED}" type="pres">
      <dgm:prSet presAssocID="{47C757F0-AA23-46BE-9311-EA432CDEEAA1}" presName="rootText1" presStyleLbl="node0" presStyleIdx="0" presStyleCnt="1">
        <dgm:presLayoutVars>
          <dgm:chPref val="3"/>
        </dgm:presLayoutVars>
      </dgm:prSet>
      <dgm:spPr/>
      <dgm:t>
        <a:bodyPr/>
        <a:lstStyle/>
        <a:p>
          <a:endParaRPr lang="en-US"/>
        </a:p>
      </dgm:t>
    </dgm:pt>
    <dgm:pt modelId="{86420519-308D-4A6A-8FEA-6FB2E39BA448}" type="pres">
      <dgm:prSet presAssocID="{47C757F0-AA23-46BE-9311-EA432CDEEAA1}" presName="rootConnector1" presStyleLbl="node1" presStyleIdx="0" presStyleCnt="0"/>
      <dgm:spPr/>
      <dgm:t>
        <a:bodyPr/>
        <a:lstStyle/>
        <a:p>
          <a:endParaRPr lang="en-US"/>
        </a:p>
      </dgm:t>
    </dgm:pt>
    <dgm:pt modelId="{9A0FF10C-81C7-47CD-A320-768F2009480B}" type="pres">
      <dgm:prSet presAssocID="{47C757F0-AA23-46BE-9311-EA432CDEEAA1}" presName="hierChild2" presStyleCnt="0"/>
      <dgm:spPr/>
    </dgm:pt>
    <dgm:pt modelId="{0E819307-1B4E-434E-BA76-D5A4192B0663}" type="pres">
      <dgm:prSet presAssocID="{47C757F0-AA23-46BE-9311-EA432CDEEAA1}" presName="hierChild3" presStyleCnt="0"/>
      <dgm:spPr/>
    </dgm:pt>
    <dgm:pt modelId="{7CC60CE2-51D0-47DE-A469-FE4884597341}" type="pres">
      <dgm:prSet presAssocID="{4294CB15-5EAF-442A-BADC-24588A60ECFF}" presName="Name111" presStyleLbl="parChTrans1D2" presStyleIdx="0" presStyleCnt="4"/>
      <dgm:spPr/>
      <dgm:t>
        <a:bodyPr/>
        <a:lstStyle/>
        <a:p>
          <a:endParaRPr lang="en-US"/>
        </a:p>
      </dgm:t>
    </dgm:pt>
    <dgm:pt modelId="{2C28615C-654F-4C05-9383-C72EAED46321}" type="pres">
      <dgm:prSet presAssocID="{B29BF47F-FB6F-4BB3-8B1F-25C507DDACF5}" presName="hierRoot3" presStyleCnt="0">
        <dgm:presLayoutVars>
          <dgm:hierBranch val="init"/>
        </dgm:presLayoutVars>
      </dgm:prSet>
      <dgm:spPr/>
    </dgm:pt>
    <dgm:pt modelId="{531B400A-09FB-4AC6-91D5-6C58DB555D6A}" type="pres">
      <dgm:prSet presAssocID="{B29BF47F-FB6F-4BB3-8B1F-25C507DDACF5}" presName="rootComposite3" presStyleCnt="0"/>
      <dgm:spPr/>
      <dgm:t>
        <a:bodyPr/>
        <a:lstStyle/>
        <a:p>
          <a:endParaRPr lang="en-US"/>
        </a:p>
      </dgm:t>
    </dgm:pt>
    <dgm:pt modelId="{15F46F7C-8483-49B2-9069-BD47518FA3C5}" type="pres">
      <dgm:prSet presAssocID="{B29BF47F-FB6F-4BB3-8B1F-25C507DDACF5}" presName="rootText3" presStyleLbl="asst1" presStyleIdx="0" presStyleCnt="8">
        <dgm:presLayoutVars>
          <dgm:chPref val="3"/>
        </dgm:presLayoutVars>
      </dgm:prSet>
      <dgm:spPr/>
      <dgm:t>
        <a:bodyPr/>
        <a:lstStyle/>
        <a:p>
          <a:endParaRPr lang="en-US"/>
        </a:p>
      </dgm:t>
    </dgm:pt>
    <dgm:pt modelId="{84CA6990-2D5D-47C3-9020-DF2944DEADCF}" type="pres">
      <dgm:prSet presAssocID="{B29BF47F-FB6F-4BB3-8B1F-25C507DDACF5}" presName="rootConnector3" presStyleLbl="asst1" presStyleIdx="0" presStyleCnt="8"/>
      <dgm:spPr/>
      <dgm:t>
        <a:bodyPr/>
        <a:lstStyle/>
        <a:p>
          <a:endParaRPr lang="en-US"/>
        </a:p>
      </dgm:t>
    </dgm:pt>
    <dgm:pt modelId="{0851F80F-8C6D-4400-A85F-BC390C21E4EE}" type="pres">
      <dgm:prSet presAssocID="{B29BF47F-FB6F-4BB3-8B1F-25C507DDACF5}" presName="hierChild6" presStyleCnt="0"/>
      <dgm:spPr/>
    </dgm:pt>
    <dgm:pt modelId="{3025C0A7-DA6F-4394-8167-7956EFF162F0}" type="pres">
      <dgm:prSet presAssocID="{B29BF47F-FB6F-4BB3-8B1F-25C507DDACF5}" presName="hierChild7" presStyleCnt="0"/>
      <dgm:spPr/>
    </dgm:pt>
    <dgm:pt modelId="{D6459714-4E34-489B-B336-606B76E9DF16}" type="pres">
      <dgm:prSet presAssocID="{3BD39502-E95E-459D-B313-1897872692D4}" presName="Name111" presStyleLbl="parChTrans1D3" presStyleIdx="0" presStyleCnt="4"/>
      <dgm:spPr/>
      <dgm:t>
        <a:bodyPr/>
        <a:lstStyle/>
        <a:p>
          <a:endParaRPr lang="en-US"/>
        </a:p>
      </dgm:t>
    </dgm:pt>
    <dgm:pt modelId="{BEBC9EAE-5EB8-4918-B4A4-1227DECE2604}" type="pres">
      <dgm:prSet presAssocID="{CF5B1A55-B118-4DB7-A47E-3B9338B605D8}" presName="hierRoot3" presStyleCnt="0">
        <dgm:presLayoutVars>
          <dgm:hierBranch val="init"/>
        </dgm:presLayoutVars>
      </dgm:prSet>
      <dgm:spPr/>
    </dgm:pt>
    <dgm:pt modelId="{E8F720DF-6E15-4F7E-A6B6-5926E0267527}" type="pres">
      <dgm:prSet presAssocID="{CF5B1A55-B118-4DB7-A47E-3B9338B605D8}" presName="rootComposite3" presStyleCnt="0"/>
      <dgm:spPr/>
      <dgm:t>
        <a:bodyPr/>
        <a:lstStyle/>
        <a:p>
          <a:endParaRPr lang="en-US"/>
        </a:p>
      </dgm:t>
    </dgm:pt>
    <dgm:pt modelId="{C6004463-0ECF-482C-9C3F-A115708DE321}" type="pres">
      <dgm:prSet presAssocID="{CF5B1A55-B118-4DB7-A47E-3B9338B605D8}" presName="rootText3" presStyleLbl="asst1" presStyleIdx="1" presStyleCnt="8">
        <dgm:presLayoutVars>
          <dgm:chPref val="3"/>
        </dgm:presLayoutVars>
      </dgm:prSet>
      <dgm:spPr/>
      <dgm:t>
        <a:bodyPr/>
        <a:lstStyle/>
        <a:p>
          <a:endParaRPr lang="en-US"/>
        </a:p>
      </dgm:t>
    </dgm:pt>
    <dgm:pt modelId="{94F1D15D-50C9-4F75-9F13-0F8BC077B869}" type="pres">
      <dgm:prSet presAssocID="{CF5B1A55-B118-4DB7-A47E-3B9338B605D8}" presName="rootConnector3" presStyleLbl="asst1" presStyleIdx="1" presStyleCnt="8"/>
      <dgm:spPr/>
      <dgm:t>
        <a:bodyPr/>
        <a:lstStyle/>
        <a:p>
          <a:endParaRPr lang="en-US"/>
        </a:p>
      </dgm:t>
    </dgm:pt>
    <dgm:pt modelId="{5797C4D4-98F1-4980-9947-E16C085416FD}" type="pres">
      <dgm:prSet presAssocID="{CF5B1A55-B118-4DB7-A47E-3B9338B605D8}" presName="hierChild6" presStyleCnt="0"/>
      <dgm:spPr/>
    </dgm:pt>
    <dgm:pt modelId="{A9E6DB17-C992-47A2-9093-B8871861CF4C}" type="pres">
      <dgm:prSet presAssocID="{CF5B1A55-B118-4DB7-A47E-3B9338B605D8}" presName="hierChild7" presStyleCnt="0"/>
      <dgm:spPr/>
    </dgm:pt>
    <dgm:pt modelId="{E9B9FFC3-6318-4E39-88F9-66119BE0500E}" type="pres">
      <dgm:prSet presAssocID="{9E6F83CA-920A-48C6-AB2B-8F71486170BD}" presName="Name111" presStyleLbl="parChTrans1D2" presStyleIdx="1" presStyleCnt="4"/>
      <dgm:spPr/>
      <dgm:t>
        <a:bodyPr/>
        <a:lstStyle/>
        <a:p>
          <a:endParaRPr lang="en-US"/>
        </a:p>
      </dgm:t>
    </dgm:pt>
    <dgm:pt modelId="{D3DB8EA6-7EEF-4D19-A70B-1302FE47912A}" type="pres">
      <dgm:prSet presAssocID="{40A35224-DBE7-45A6-9E4E-3F85AB475D73}" presName="hierRoot3" presStyleCnt="0">
        <dgm:presLayoutVars>
          <dgm:hierBranch val="init"/>
        </dgm:presLayoutVars>
      </dgm:prSet>
      <dgm:spPr/>
    </dgm:pt>
    <dgm:pt modelId="{CD41CE6C-9CDE-43B6-AC32-84C2FAD3647D}" type="pres">
      <dgm:prSet presAssocID="{40A35224-DBE7-45A6-9E4E-3F85AB475D73}" presName="rootComposite3" presStyleCnt="0"/>
      <dgm:spPr/>
      <dgm:t>
        <a:bodyPr/>
        <a:lstStyle/>
        <a:p>
          <a:endParaRPr lang="en-US"/>
        </a:p>
      </dgm:t>
    </dgm:pt>
    <dgm:pt modelId="{D7EC884F-142C-4F31-B8E3-30A39B3AAAD6}" type="pres">
      <dgm:prSet presAssocID="{40A35224-DBE7-45A6-9E4E-3F85AB475D73}" presName="rootText3" presStyleLbl="asst1" presStyleIdx="2" presStyleCnt="8">
        <dgm:presLayoutVars>
          <dgm:chPref val="3"/>
        </dgm:presLayoutVars>
      </dgm:prSet>
      <dgm:spPr/>
      <dgm:t>
        <a:bodyPr/>
        <a:lstStyle/>
        <a:p>
          <a:endParaRPr lang="en-US"/>
        </a:p>
      </dgm:t>
    </dgm:pt>
    <dgm:pt modelId="{807775D8-DF10-443A-9604-75BDB0F1C2B4}" type="pres">
      <dgm:prSet presAssocID="{40A35224-DBE7-45A6-9E4E-3F85AB475D73}" presName="rootConnector3" presStyleLbl="asst1" presStyleIdx="2" presStyleCnt="8"/>
      <dgm:spPr/>
      <dgm:t>
        <a:bodyPr/>
        <a:lstStyle/>
        <a:p>
          <a:endParaRPr lang="en-US"/>
        </a:p>
      </dgm:t>
    </dgm:pt>
    <dgm:pt modelId="{C9C35E06-CB51-4AEE-9209-785205C96118}" type="pres">
      <dgm:prSet presAssocID="{40A35224-DBE7-45A6-9E4E-3F85AB475D73}" presName="hierChild6" presStyleCnt="0"/>
      <dgm:spPr/>
    </dgm:pt>
    <dgm:pt modelId="{92BA83FD-9D71-4FFA-B1D8-02025B09EB0C}" type="pres">
      <dgm:prSet presAssocID="{40A35224-DBE7-45A6-9E4E-3F85AB475D73}" presName="hierChild7" presStyleCnt="0"/>
      <dgm:spPr/>
    </dgm:pt>
    <dgm:pt modelId="{0AFD2C8B-6BF3-48E7-AFB8-FE428B429984}" type="pres">
      <dgm:prSet presAssocID="{D3D07896-FFEE-4BB7-890C-0384653AA3AC}" presName="Name111" presStyleLbl="parChTrans1D3" presStyleIdx="1" presStyleCnt="4"/>
      <dgm:spPr/>
      <dgm:t>
        <a:bodyPr/>
        <a:lstStyle/>
        <a:p>
          <a:endParaRPr lang="en-US"/>
        </a:p>
      </dgm:t>
    </dgm:pt>
    <dgm:pt modelId="{16AF2261-615C-4830-8984-3CBA2B15A848}" type="pres">
      <dgm:prSet presAssocID="{29BDBFA2-88A7-4A45-B88C-D06EB24DCF1C}" presName="hierRoot3" presStyleCnt="0">
        <dgm:presLayoutVars>
          <dgm:hierBranch val="init"/>
        </dgm:presLayoutVars>
      </dgm:prSet>
      <dgm:spPr/>
    </dgm:pt>
    <dgm:pt modelId="{D7F9810E-3E92-44C7-AE10-FAE9AC1FA62C}" type="pres">
      <dgm:prSet presAssocID="{29BDBFA2-88A7-4A45-B88C-D06EB24DCF1C}" presName="rootComposite3" presStyleCnt="0"/>
      <dgm:spPr/>
      <dgm:t>
        <a:bodyPr/>
        <a:lstStyle/>
        <a:p>
          <a:endParaRPr lang="en-US"/>
        </a:p>
      </dgm:t>
    </dgm:pt>
    <dgm:pt modelId="{6551BF98-68BE-4F96-B7D5-77BB12E632DA}" type="pres">
      <dgm:prSet presAssocID="{29BDBFA2-88A7-4A45-B88C-D06EB24DCF1C}" presName="rootText3" presStyleLbl="asst1" presStyleIdx="3" presStyleCnt="8">
        <dgm:presLayoutVars>
          <dgm:chPref val="3"/>
        </dgm:presLayoutVars>
      </dgm:prSet>
      <dgm:spPr/>
      <dgm:t>
        <a:bodyPr/>
        <a:lstStyle/>
        <a:p>
          <a:endParaRPr lang="en-US"/>
        </a:p>
      </dgm:t>
    </dgm:pt>
    <dgm:pt modelId="{6F30A10A-76FD-48C4-AFC5-332F5C97D795}" type="pres">
      <dgm:prSet presAssocID="{29BDBFA2-88A7-4A45-B88C-D06EB24DCF1C}" presName="rootConnector3" presStyleLbl="asst1" presStyleIdx="3" presStyleCnt="8"/>
      <dgm:spPr/>
      <dgm:t>
        <a:bodyPr/>
        <a:lstStyle/>
        <a:p>
          <a:endParaRPr lang="en-US"/>
        </a:p>
      </dgm:t>
    </dgm:pt>
    <dgm:pt modelId="{B8D6320E-9D65-4D77-B3F8-418F2E9637DC}" type="pres">
      <dgm:prSet presAssocID="{29BDBFA2-88A7-4A45-B88C-D06EB24DCF1C}" presName="hierChild6" presStyleCnt="0"/>
      <dgm:spPr/>
    </dgm:pt>
    <dgm:pt modelId="{1D1D15E7-1DC1-454E-853F-CB0A76C166EF}" type="pres">
      <dgm:prSet presAssocID="{29BDBFA2-88A7-4A45-B88C-D06EB24DCF1C}" presName="hierChild7" presStyleCnt="0"/>
      <dgm:spPr/>
    </dgm:pt>
    <dgm:pt modelId="{8478CCD6-FA3C-44AD-8E50-0D0A37D87302}" type="pres">
      <dgm:prSet presAssocID="{C449886D-2E83-4006-9E00-91215EE9030F}" presName="Name111" presStyleLbl="parChTrans1D2" presStyleIdx="2" presStyleCnt="4"/>
      <dgm:spPr/>
      <dgm:t>
        <a:bodyPr/>
        <a:lstStyle/>
        <a:p>
          <a:endParaRPr lang="en-US"/>
        </a:p>
      </dgm:t>
    </dgm:pt>
    <dgm:pt modelId="{35F7BB55-D0EA-4B1D-97B5-25EC1D2464C3}" type="pres">
      <dgm:prSet presAssocID="{01110CEA-75A5-4837-90EF-C14CFF2B9372}" presName="hierRoot3" presStyleCnt="0">
        <dgm:presLayoutVars>
          <dgm:hierBranch val="init"/>
        </dgm:presLayoutVars>
      </dgm:prSet>
      <dgm:spPr/>
    </dgm:pt>
    <dgm:pt modelId="{ABC18890-A703-44C1-AB39-7713DEC09202}" type="pres">
      <dgm:prSet presAssocID="{01110CEA-75A5-4837-90EF-C14CFF2B9372}" presName="rootComposite3" presStyleCnt="0"/>
      <dgm:spPr/>
      <dgm:t>
        <a:bodyPr/>
        <a:lstStyle/>
        <a:p>
          <a:endParaRPr lang="en-US"/>
        </a:p>
      </dgm:t>
    </dgm:pt>
    <dgm:pt modelId="{AEEDDE40-AAAC-4DF8-B49F-CE32DD7D9708}" type="pres">
      <dgm:prSet presAssocID="{01110CEA-75A5-4837-90EF-C14CFF2B9372}" presName="rootText3" presStyleLbl="asst1" presStyleIdx="4" presStyleCnt="8">
        <dgm:presLayoutVars>
          <dgm:chPref val="3"/>
        </dgm:presLayoutVars>
      </dgm:prSet>
      <dgm:spPr/>
      <dgm:t>
        <a:bodyPr/>
        <a:lstStyle/>
        <a:p>
          <a:endParaRPr lang="en-US"/>
        </a:p>
      </dgm:t>
    </dgm:pt>
    <dgm:pt modelId="{30C60511-3480-4B7B-A0B5-BA48FD97AEE6}" type="pres">
      <dgm:prSet presAssocID="{01110CEA-75A5-4837-90EF-C14CFF2B9372}" presName="rootConnector3" presStyleLbl="asst1" presStyleIdx="4" presStyleCnt="8"/>
      <dgm:spPr/>
      <dgm:t>
        <a:bodyPr/>
        <a:lstStyle/>
        <a:p>
          <a:endParaRPr lang="en-US"/>
        </a:p>
      </dgm:t>
    </dgm:pt>
    <dgm:pt modelId="{81F3CB2C-19B4-4AFF-AB96-1B2A4D512B10}" type="pres">
      <dgm:prSet presAssocID="{01110CEA-75A5-4837-90EF-C14CFF2B9372}" presName="hierChild6" presStyleCnt="0"/>
      <dgm:spPr/>
    </dgm:pt>
    <dgm:pt modelId="{ACA7544E-F6AB-4ECA-B400-59E321B3A3F8}" type="pres">
      <dgm:prSet presAssocID="{01110CEA-75A5-4837-90EF-C14CFF2B9372}" presName="hierChild7" presStyleCnt="0"/>
      <dgm:spPr/>
    </dgm:pt>
    <dgm:pt modelId="{144E0597-4301-4923-A280-B194EF70D787}" type="pres">
      <dgm:prSet presAssocID="{BE3537F3-0803-40A3-93FB-E79C6B1517E2}" presName="Name111" presStyleLbl="parChTrans1D3" presStyleIdx="2" presStyleCnt="4"/>
      <dgm:spPr/>
      <dgm:t>
        <a:bodyPr/>
        <a:lstStyle/>
        <a:p>
          <a:endParaRPr lang="en-US"/>
        </a:p>
      </dgm:t>
    </dgm:pt>
    <dgm:pt modelId="{10D7FB3E-1153-4135-825F-74AD4EB10BEA}" type="pres">
      <dgm:prSet presAssocID="{DD6CF1D4-6495-4815-AA15-45A6442C8B14}" presName="hierRoot3" presStyleCnt="0">
        <dgm:presLayoutVars>
          <dgm:hierBranch val="init"/>
        </dgm:presLayoutVars>
      </dgm:prSet>
      <dgm:spPr/>
    </dgm:pt>
    <dgm:pt modelId="{50D913E7-9FA3-4840-AD96-DF19E4A51950}" type="pres">
      <dgm:prSet presAssocID="{DD6CF1D4-6495-4815-AA15-45A6442C8B14}" presName="rootComposite3" presStyleCnt="0"/>
      <dgm:spPr/>
      <dgm:t>
        <a:bodyPr/>
        <a:lstStyle/>
        <a:p>
          <a:endParaRPr lang="en-US"/>
        </a:p>
      </dgm:t>
    </dgm:pt>
    <dgm:pt modelId="{64E61366-2B83-4CE9-B084-CC4E83845318}" type="pres">
      <dgm:prSet presAssocID="{DD6CF1D4-6495-4815-AA15-45A6442C8B14}" presName="rootText3" presStyleLbl="asst1" presStyleIdx="5" presStyleCnt="8">
        <dgm:presLayoutVars>
          <dgm:chPref val="3"/>
        </dgm:presLayoutVars>
      </dgm:prSet>
      <dgm:spPr/>
      <dgm:t>
        <a:bodyPr/>
        <a:lstStyle/>
        <a:p>
          <a:endParaRPr lang="en-US"/>
        </a:p>
      </dgm:t>
    </dgm:pt>
    <dgm:pt modelId="{E01D4619-38FD-41B6-82B2-378E141EAB27}" type="pres">
      <dgm:prSet presAssocID="{DD6CF1D4-6495-4815-AA15-45A6442C8B14}" presName="rootConnector3" presStyleLbl="asst1" presStyleIdx="5" presStyleCnt="8"/>
      <dgm:spPr/>
      <dgm:t>
        <a:bodyPr/>
        <a:lstStyle/>
        <a:p>
          <a:endParaRPr lang="en-US"/>
        </a:p>
      </dgm:t>
    </dgm:pt>
    <dgm:pt modelId="{958B1305-C69F-4F96-B3CA-41E34F3BAE57}" type="pres">
      <dgm:prSet presAssocID="{DD6CF1D4-6495-4815-AA15-45A6442C8B14}" presName="hierChild6" presStyleCnt="0"/>
      <dgm:spPr/>
    </dgm:pt>
    <dgm:pt modelId="{B73A84E3-7C3E-44EE-9218-F77395697800}" type="pres">
      <dgm:prSet presAssocID="{DD6CF1D4-6495-4815-AA15-45A6442C8B14}" presName="hierChild7" presStyleCnt="0"/>
      <dgm:spPr/>
    </dgm:pt>
    <dgm:pt modelId="{56886676-49F8-433A-A7E4-74BEEE2CD4A4}" type="pres">
      <dgm:prSet presAssocID="{71527611-0565-486B-BDB2-637EDD47F325}" presName="Name111" presStyleLbl="parChTrans1D2" presStyleIdx="3" presStyleCnt="4"/>
      <dgm:spPr/>
      <dgm:t>
        <a:bodyPr/>
        <a:lstStyle/>
        <a:p>
          <a:endParaRPr lang="en-US"/>
        </a:p>
      </dgm:t>
    </dgm:pt>
    <dgm:pt modelId="{05F8BF0A-8A28-4A2B-AF05-53AE6C665233}" type="pres">
      <dgm:prSet presAssocID="{B57AB559-8722-4916-B6C6-335F14F0AC2D}" presName="hierRoot3" presStyleCnt="0">
        <dgm:presLayoutVars>
          <dgm:hierBranch val="init"/>
        </dgm:presLayoutVars>
      </dgm:prSet>
      <dgm:spPr/>
    </dgm:pt>
    <dgm:pt modelId="{05506ED1-64A4-4B58-A700-F9F0D843D9A6}" type="pres">
      <dgm:prSet presAssocID="{B57AB559-8722-4916-B6C6-335F14F0AC2D}" presName="rootComposite3" presStyleCnt="0"/>
      <dgm:spPr/>
      <dgm:t>
        <a:bodyPr/>
        <a:lstStyle/>
        <a:p>
          <a:endParaRPr lang="en-US"/>
        </a:p>
      </dgm:t>
    </dgm:pt>
    <dgm:pt modelId="{EA5DA900-3B34-4F5E-BC2C-AEF4C5A3ADD6}" type="pres">
      <dgm:prSet presAssocID="{B57AB559-8722-4916-B6C6-335F14F0AC2D}" presName="rootText3" presStyleLbl="asst1" presStyleIdx="6" presStyleCnt="8">
        <dgm:presLayoutVars>
          <dgm:chPref val="3"/>
        </dgm:presLayoutVars>
      </dgm:prSet>
      <dgm:spPr/>
      <dgm:t>
        <a:bodyPr/>
        <a:lstStyle/>
        <a:p>
          <a:endParaRPr lang="en-US"/>
        </a:p>
      </dgm:t>
    </dgm:pt>
    <dgm:pt modelId="{FF08C45B-1922-4249-BD48-290BEC71B715}" type="pres">
      <dgm:prSet presAssocID="{B57AB559-8722-4916-B6C6-335F14F0AC2D}" presName="rootConnector3" presStyleLbl="asst1" presStyleIdx="6" presStyleCnt="8"/>
      <dgm:spPr/>
      <dgm:t>
        <a:bodyPr/>
        <a:lstStyle/>
        <a:p>
          <a:endParaRPr lang="en-US"/>
        </a:p>
      </dgm:t>
    </dgm:pt>
    <dgm:pt modelId="{C3EAE9F6-1025-4213-A6FB-859D1040AD2C}" type="pres">
      <dgm:prSet presAssocID="{B57AB559-8722-4916-B6C6-335F14F0AC2D}" presName="hierChild6" presStyleCnt="0"/>
      <dgm:spPr/>
    </dgm:pt>
    <dgm:pt modelId="{0EA995D1-E3DF-4DED-9251-1178D964B8AE}" type="pres">
      <dgm:prSet presAssocID="{B57AB559-8722-4916-B6C6-335F14F0AC2D}" presName="hierChild7" presStyleCnt="0"/>
      <dgm:spPr/>
    </dgm:pt>
    <dgm:pt modelId="{B78D38BE-5434-485B-B56E-FF0AA2D0AE48}" type="pres">
      <dgm:prSet presAssocID="{740A34DC-24D2-45A6-A07E-6279EC2F7E81}" presName="Name111" presStyleLbl="parChTrans1D3" presStyleIdx="3" presStyleCnt="4"/>
      <dgm:spPr/>
      <dgm:t>
        <a:bodyPr/>
        <a:lstStyle/>
        <a:p>
          <a:endParaRPr lang="en-US"/>
        </a:p>
      </dgm:t>
    </dgm:pt>
    <dgm:pt modelId="{D9972974-AA6A-4A7E-9045-B91EDA558018}" type="pres">
      <dgm:prSet presAssocID="{B0A1C81F-7E3D-42FB-8554-314B6F5C8393}" presName="hierRoot3" presStyleCnt="0">
        <dgm:presLayoutVars>
          <dgm:hierBranch val="init"/>
        </dgm:presLayoutVars>
      </dgm:prSet>
      <dgm:spPr/>
    </dgm:pt>
    <dgm:pt modelId="{F3F53A9B-D7F6-4388-8858-D1CCEBBFE758}" type="pres">
      <dgm:prSet presAssocID="{B0A1C81F-7E3D-42FB-8554-314B6F5C8393}" presName="rootComposite3" presStyleCnt="0"/>
      <dgm:spPr/>
      <dgm:t>
        <a:bodyPr/>
        <a:lstStyle/>
        <a:p>
          <a:endParaRPr lang="en-US"/>
        </a:p>
      </dgm:t>
    </dgm:pt>
    <dgm:pt modelId="{E65EEBEB-C1C4-4C4E-9BF4-9362B6AA1CE6}" type="pres">
      <dgm:prSet presAssocID="{B0A1C81F-7E3D-42FB-8554-314B6F5C8393}" presName="rootText3" presStyleLbl="asst1" presStyleIdx="7" presStyleCnt="8">
        <dgm:presLayoutVars>
          <dgm:chPref val="3"/>
        </dgm:presLayoutVars>
      </dgm:prSet>
      <dgm:spPr/>
      <dgm:t>
        <a:bodyPr/>
        <a:lstStyle/>
        <a:p>
          <a:endParaRPr lang="en-US"/>
        </a:p>
      </dgm:t>
    </dgm:pt>
    <dgm:pt modelId="{4FDD77C5-B989-46C2-A778-283EA12E3311}" type="pres">
      <dgm:prSet presAssocID="{B0A1C81F-7E3D-42FB-8554-314B6F5C8393}" presName="rootConnector3" presStyleLbl="asst1" presStyleIdx="7" presStyleCnt="8"/>
      <dgm:spPr/>
      <dgm:t>
        <a:bodyPr/>
        <a:lstStyle/>
        <a:p>
          <a:endParaRPr lang="en-US"/>
        </a:p>
      </dgm:t>
    </dgm:pt>
    <dgm:pt modelId="{DB43818C-2A6A-46DF-A41A-8F21204BECDD}" type="pres">
      <dgm:prSet presAssocID="{B0A1C81F-7E3D-42FB-8554-314B6F5C8393}" presName="hierChild6" presStyleCnt="0"/>
      <dgm:spPr/>
    </dgm:pt>
    <dgm:pt modelId="{256AB44E-2887-47E6-B66F-48F5BB71BFF0}" type="pres">
      <dgm:prSet presAssocID="{B0A1C81F-7E3D-42FB-8554-314B6F5C8393}" presName="hierChild7" presStyleCnt="0"/>
      <dgm:spPr/>
    </dgm:pt>
  </dgm:ptLst>
  <dgm:cxnLst>
    <dgm:cxn modelId="{E7629D0C-BB38-48E2-A3A2-65E52B04E467}" srcId="{40A35224-DBE7-45A6-9E4E-3F85AB475D73}" destId="{29BDBFA2-88A7-4A45-B88C-D06EB24DCF1C}" srcOrd="0" destOrd="0" parTransId="{D3D07896-FFEE-4BB7-890C-0384653AA3AC}" sibTransId="{4CC4DBAD-5F38-466E-BE5D-6F07C13BF91B}"/>
    <dgm:cxn modelId="{9A37A3FC-A73B-442D-B7BD-D84994F38196}" type="presOf" srcId="{01110CEA-75A5-4837-90EF-C14CFF2B9372}" destId="{30C60511-3480-4B7B-A0B5-BA48FD97AEE6}" srcOrd="1" destOrd="0" presId="urn:microsoft.com/office/officeart/2005/8/layout/orgChart1#8"/>
    <dgm:cxn modelId="{D282DE51-5059-455A-B1D6-967A82D8C295}" type="presOf" srcId="{DD6CF1D4-6495-4815-AA15-45A6442C8B14}" destId="{64E61366-2B83-4CE9-B084-CC4E83845318}" srcOrd="0" destOrd="0" presId="urn:microsoft.com/office/officeart/2005/8/layout/orgChart1#8"/>
    <dgm:cxn modelId="{5A66FA62-3893-47FB-9AFE-513779A14851}" type="presOf" srcId="{D3D07896-FFEE-4BB7-890C-0384653AA3AC}" destId="{0AFD2C8B-6BF3-48E7-AFB8-FE428B429984}" srcOrd="0" destOrd="0" presId="urn:microsoft.com/office/officeart/2005/8/layout/orgChart1#8"/>
    <dgm:cxn modelId="{5EE539E1-D016-4F6D-A035-2D38031915A8}" srcId="{A77D31B3-3808-4FBA-8FA4-CC8D448A173E}" destId="{47C757F0-AA23-46BE-9311-EA432CDEEAA1}" srcOrd="0" destOrd="0" parTransId="{AB39B06D-FE6C-48B2-B5B4-77CD0C8CF7AD}" sibTransId="{DF0D1C21-B79E-4875-B7FA-EF183CB48B88}"/>
    <dgm:cxn modelId="{FAE7A50C-13CC-4D5E-9CE3-C2F7E916795E}" srcId="{47C757F0-AA23-46BE-9311-EA432CDEEAA1}" destId="{B57AB559-8722-4916-B6C6-335F14F0AC2D}" srcOrd="3" destOrd="0" parTransId="{71527611-0565-486B-BDB2-637EDD47F325}" sibTransId="{A6EFF6A0-F581-425F-98B9-12E01E514F85}"/>
    <dgm:cxn modelId="{0D3B36D7-C206-4FE9-9A38-B1D92DCD3AD2}" type="presOf" srcId="{71527611-0565-486B-BDB2-637EDD47F325}" destId="{56886676-49F8-433A-A7E4-74BEEE2CD4A4}" srcOrd="0" destOrd="0" presId="urn:microsoft.com/office/officeart/2005/8/layout/orgChart1#8"/>
    <dgm:cxn modelId="{8AE82CA5-BCBD-4D31-8396-73E65C387623}" type="presOf" srcId="{4294CB15-5EAF-442A-BADC-24588A60ECFF}" destId="{7CC60CE2-51D0-47DE-A469-FE4884597341}" srcOrd="0" destOrd="0" presId="urn:microsoft.com/office/officeart/2005/8/layout/orgChart1#8"/>
    <dgm:cxn modelId="{DB2F9973-DDF9-48BB-803F-C4A71D1C27D5}" type="presOf" srcId="{40A35224-DBE7-45A6-9E4E-3F85AB475D73}" destId="{807775D8-DF10-443A-9604-75BDB0F1C2B4}" srcOrd="1" destOrd="0" presId="urn:microsoft.com/office/officeart/2005/8/layout/orgChart1#8"/>
    <dgm:cxn modelId="{94212B96-4461-4D06-A98B-D1F29A254960}" srcId="{B29BF47F-FB6F-4BB3-8B1F-25C507DDACF5}" destId="{CF5B1A55-B118-4DB7-A47E-3B9338B605D8}" srcOrd="0" destOrd="0" parTransId="{3BD39502-E95E-459D-B313-1897872692D4}" sibTransId="{23BFEDDF-5592-47C8-87A2-963C8D394513}"/>
    <dgm:cxn modelId="{4DC6D8D3-A698-4A08-880C-5E14F3E2A615}" type="presOf" srcId="{40A35224-DBE7-45A6-9E4E-3F85AB475D73}" destId="{D7EC884F-142C-4F31-B8E3-30A39B3AAAD6}" srcOrd="0" destOrd="0" presId="urn:microsoft.com/office/officeart/2005/8/layout/orgChart1#8"/>
    <dgm:cxn modelId="{48A83AA7-5853-4C36-983D-7CAF7226124C}" type="presOf" srcId="{DD6CF1D4-6495-4815-AA15-45A6442C8B14}" destId="{E01D4619-38FD-41B6-82B2-378E141EAB27}" srcOrd="1" destOrd="0" presId="urn:microsoft.com/office/officeart/2005/8/layout/orgChart1#8"/>
    <dgm:cxn modelId="{6D4492D5-871B-4B4D-906F-62F30496E1D3}" type="presOf" srcId="{A77D31B3-3808-4FBA-8FA4-CC8D448A173E}" destId="{E498DC9C-C5AC-4482-A26F-3B99DC5D79F0}" srcOrd="0" destOrd="0" presId="urn:microsoft.com/office/officeart/2005/8/layout/orgChart1#8"/>
    <dgm:cxn modelId="{3E1F2EFB-12D3-442A-81BE-1407214A860E}" type="presOf" srcId="{740A34DC-24D2-45A6-A07E-6279EC2F7E81}" destId="{B78D38BE-5434-485B-B56E-FF0AA2D0AE48}" srcOrd="0" destOrd="0" presId="urn:microsoft.com/office/officeart/2005/8/layout/orgChart1#8"/>
    <dgm:cxn modelId="{FC8061D9-0796-48CD-85BC-0C964A634F17}" type="presOf" srcId="{B0A1C81F-7E3D-42FB-8554-314B6F5C8393}" destId="{E65EEBEB-C1C4-4C4E-9BF4-9362B6AA1CE6}" srcOrd="0" destOrd="0" presId="urn:microsoft.com/office/officeart/2005/8/layout/orgChart1#8"/>
    <dgm:cxn modelId="{CEEEAF92-AEBF-49F4-9077-544FBE796C8F}" type="presOf" srcId="{29BDBFA2-88A7-4A45-B88C-D06EB24DCF1C}" destId="{6F30A10A-76FD-48C4-AFC5-332F5C97D795}" srcOrd="1" destOrd="0" presId="urn:microsoft.com/office/officeart/2005/8/layout/orgChart1#8"/>
    <dgm:cxn modelId="{E338B85E-7F15-4956-93DD-DEB6E7025274}" srcId="{47C757F0-AA23-46BE-9311-EA432CDEEAA1}" destId="{40A35224-DBE7-45A6-9E4E-3F85AB475D73}" srcOrd="1" destOrd="0" parTransId="{9E6F83CA-920A-48C6-AB2B-8F71486170BD}" sibTransId="{01D27133-395B-4511-80F7-DA265E861D8C}"/>
    <dgm:cxn modelId="{539DE065-FED1-44B8-B234-1DB771CE27E8}" type="presOf" srcId="{29BDBFA2-88A7-4A45-B88C-D06EB24DCF1C}" destId="{6551BF98-68BE-4F96-B7D5-77BB12E632DA}" srcOrd="0" destOrd="0" presId="urn:microsoft.com/office/officeart/2005/8/layout/orgChart1#8"/>
    <dgm:cxn modelId="{89FA9290-BB3B-429F-ACA3-F1A41F36A92C}" type="presOf" srcId="{BE3537F3-0803-40A3-93FB-E79C6B1517E2}" destId="{144E0597-4301-4923-A280-B194EF70D787}" srcOrd="0" destOrd="0" presId="urn:microsoft.com/office/officeart/2005/8/layout/orgChart1#8"/>
    <dgm:cxn modelId="{A7364EFF-34B8-4EF6-9C15-63C4B7BC4BC3}" srcId="{47C757F0-AA23-46BE-9311-EA432CDEEAA1}" destId="{B29BF47F-FB6F-4BB3-8B1F-25C507DDACF5}" srcOrd="0" destOrd="0" parTransId="{4294CB15-5EAF-442A-BADC-24588A60ECFF}" sibTransId="{4FBEC948-3FA9-4375-B83A-B44348E5F34D}"/>
    <dgm:cxn modelId="{DA6481AA-B473-4F88-8E5C-80E0FC800AD1}" srcId="{B57AB559-8722-4916-B6C6-335F14F0AC2D}" destId="{B0A1C81F-7E3D-42FB-8554-314B6F5C8393}" srcOrd="0" destOrd="0" parTransId="{740A34DC-24D2-45A6-A07E-6279EC2F7E81}" sibTransId="{0DE182C5-14BD-430B-8436-8709A02496D7}"/>
    <dgm:cxn modelId="{23B7CC8A-4046-4950-9EB5-43F9ADF1A1B0}" type="presOf" srcId="{47C757F0-AA23-46BE-9311-EA432CDEEAA1}" destId="{86420519-308D-4A6A-8FEA-6FB2E39BA448}" srcOrd="1" destOrd="0" presId="urn:microsoft.com/office/officeart/2005/8/layout/orgChart1#8"/>
    <dgm:cxn modelId="{56FA6A57-52E1-479B-8BB1-0E3F96BB981F}" type="presOf" srcId="{3BD39502-E95E-459D-B313-1897872692D4}" destId="{D6459714-4E34-489B-B336-606B76E9DF16}" srcOrd="0" destOrd="0" presId="urn:microsoft.com/office/officeart/2005/8/layout/orgChart1#8"/>
    <dgm:cxn modelId="{5EF31FDC-C72A-4838-BD74-8BDCAC7B5D6A}" srcId="{01110CEA-75A5-4837-90EF-C14CFF2B9372}" destId="{DD6CF1D4-6495-4815-AA15-45A6442C8B14}" srcOrd="0" destOrd="0" parTransId="{BE3537F3-0803-40A3-93FB-E79C6B1517E2}" sibTransId="{90C2C7A4-9EBC-46FE-8467-853E7877492E}"/>
    <dgm:cxn modelId="{F997D105-E781-48E0-A2A7-2262766E2214}" type="presOf" srcId="{C449886D-2E83-4006-9E00-91215EE9030F}" destId="{8478CCD6-FA3C-44AD-8E50-0D0A37D87302}" srcOrd="0" destOrd="0" presId="urn:microsoft.com/office/officeart/2005/8/layout/orgChart1#8"/>
    <dgm:cxn modelId="{F5B367DA-A1D7-4982-97DB-A00C466F184A}" type="presOf" srcId="{B57AB559-8722-4916-B6C6-335F14F0AC2D}" destId="{FF08C45B-1922-4249-BD48-290BEC71B715}" srcOrd="1" destOrd="0" presId="urn:microsoft.com/office/officeart/2005/8/layout/orgChart1#8"/>
    <dgm:cxn modelId="{7D3790FD-3B1C-4579-BF0D-FD47850A06AF}" type="presOf" srcId="{47C757F0-AA23-46BE-9311-EA432CDEEAA1}" destId="{AE79172D-D441-42BB-84EA-E3D989670DED}" srcOrd="0" destOrd="0" presId="urn:microsoft.com/office/officeart/2005/8/layout/orgChart1#8"/>
    <dgm:cxn modelId="{403EC945-9CF4-4BDC-8846-F82F1AC4E805}" type="presOf" srcId="{CF5B1A55-B118-4DB7-A47E-3B9338B605D8}" destId="{C6004463-0ECF-482C-9C3F-A115708DE321}" srcOrd="0" destOrd="0" presId="urn:microsoft.com/office/officeart/2005/8/layout/orgChart1#8"/>
    <dgm:cxn modelId="{08E020C6-3AD5-46CE-B1F5-05C21CB8F132}" type="presOf" srcId="{B29BF47F-FB6F-4BB3-8B1F-25C507DDACF5}" destId="{84CA6990-2D5D-47C3-9020-DF2944DEADCF}" srcOrd="1" destOrd="0" presId="urn:microsoft.com/office/officeart/2005/8/layout/orgChart1#8"/>
    <dgm:cxn modelId="{6FD6FD10-36B9-404F-83B0-6F8F17531B8B}" srcId="{47C757F0-AA23-46BE-9311-EA432CDEEAA1}" destId="{01110CEA-75A5-4837-90EF-C14CFF2B9372}" srcOrd="2" destOrd="0" parTransId="{C449886D-2E83-4006-9E00-91215EE9030F}" sibTransId="{CF0FC253-20F3-4381-ACC4-C99766033C6E}"/>
    <dgm:cxn modelId="{93CF6E7E-86BD-44FB-ABD0-B2681A534236}" type="presOf" srcId="{B57AB559-8722-4916-B6C6-335F14F0AC2D}" destId="{EA5DA900-3B34-4F5E-BC2C-AEF4C5A3ADD6}" srcOrd="0" destOrd="0" presId="urn:microsoft.com/office/officeart/2005/8/layout/orgChart1#8"/>
    <dgm:cxn modelId="{9FBC8181-CA2F-47DD-9C7D-CAB6662E26E8}" type="presOf" srcId="{B0A1C81F-7E3D-42FB-8554-314B6F5C8393}" destId="{4FDD77C5-B989-46C2-A778-283EA12E3311}" srcOrd="1" destOrd="0" presId="urn:microsoft.com/office/officeart/2005/8/layout/orgChart1#8"/>
    <dgm:cxn modelId="{993F4CA6-ED91-44DA-AA0C-D8AD3B83A8E4}" type="presOf" srcId="{CF5B1A55-B118-4DB7-A47E-3B9338B605D8}" destId="{94F1D15D-50C9-4F75-9F13-0F8BC077B869}" srcOrd="1" destOrd="0" presId="urn:microsoft.com/office/officeart/2005/8/layout/orgChart1#8"/>
    <dgm:cxn modelId="{2ADBD4E5-650A-47A1-80CE-204482600C05}" type="presOf" srcId="{9E6F83CA-920A-48C6-AB2B-8F71486170BD}" destId="{E9B9FFC3-6318-4E39-88F9-66119BE0500E}" srcOrd="0" destOrd="0" presId="urn:microsoft.com/office/officeart/2005/8/layout/orgChart1#8"/>
    <dgm:cxn modelId="{C4F2BB05-FF3E-4E27-B93C-1B51029CB3D1}" type="presOf" srcId="{01110CEA-75A5-4837-90EF-C14CFF2B9372}" destId="{AEEDDE40-AAAC-4DF8-B49F-CE32DD7D9708}" srcOrd="0" destOrd="0" presId="urn:microsoft.com/office/officeart/2005/8/layout/orgChart1#8"/>
    <dgm:cxn modelId="{ABB5A514-5D84-49CE-800F-FC334FD6FB3F}" type="presOf" srcId="{B29BF47F-FB6F-4BB3-8B1F-25C507DDACF5}" destId="{15F46F7C-8483-49B2-9069-BD47518FA3C5}" srcOrd="0" destOrd="0" presId="urn:microsoft.com/office/officeart/2005/8/layout/orgChart1#8"/>
    <dgm:cxn modelId="{A87D4689-FD34-475F-BB74-A09545249DD9}" type="presParOf" srcId="{E498DC9C-C5AC-4482-A26F-3B99DC5D79F0}" destId="{F728C3E8-5128-4BB6-90CC-A86769ECE335}" srcOrd="0" destOrd="0" presId="urn:microsoft.com/office/officeart/2005/8/layout/orgChart1#8"/>
    <dgm:cxn modelId="{A410F566-01A0-4193-9761-EFA810575270}" type="presParOf" srcId="{F728C3E8-5128-4BB6-90CC-A86769ECE335}" destId="{79147750-B6BF-43FD-83A0-7ACDC9B53EFF}" srcOrd="0" destOrd="0" presId="urn:microsoft.com/office/officeart/2005/8/layout/orgChart1#8"/>
    <dgm:cxn modelId="{E0019ABB-FC8E-4123-8809-04E4D7045E21}" type="presParOf" srcId="{79147750-B6BF-43FD-83A0-7ACDC9B53EFF}" destId="{AE79172D-D441-42BB-84EA-E3D989670DED}" srcOrd="0" destOrd="0" presId="urn:microsoft.com/office/officeart/2005/8/layout/orgChart1#8"/>
    <dgm:cxn modelId="{9C7CF1DF-8525-4D5D-9F15-41F8B043F910}" type="presParOf" srcId="{79147750-B6BF-43FD-83A0-7ACDC9B53EFF}" destId="{86420519-308D-4A6A-8FEA-6FB2E39BA448}" srcOrd="1" destOrd="0" presId="urn:microsoft.com/office/officeart/2005/8/layout/orgChart1#8"/>
    <dgm:cxn modelId="{2EC7E5AB-0E18-4FB9-A88E-8642EAA1F65C}" type="presParOf" srcId="{F728C3E8-5128-4BB6-90CC-A86769ECE335}" destId="{9A0FF10C-81C7-47CD-A320-768F2009480B}" srcOrd="1" destOrd="0" presId="urn:microsoft.com/office/officeart/2005/8/layout/orgChart1#8"/>
    <dgm:cxn modelId="{9766C6ED-8B25-4D18-AC6C-75DDE84C9CFE}" type="presParOf" srcId="{F728C3E8-5128-4BB6-90CC-A86769ECE335}" destId="{0E819307-1B4E-434E-BA76-D5A4192B0663}" srcOrd="2" destOrd="0" presId="urn:microsoft.com/office/officeart/2005/8/layout/orgChart1#8"/>
    <dgm:cxn modelId="{36BCC31B-9FE5-4644-8BC4-1CDFDF178F8C}" type="presParOf" srcId="{0E819307-1B4E-434E-BA76-D5A4192B0663}" destId="{7CC60CE2-51D0-47DE-A469-FE4884597341}" srcOrd="0" destOrd="0" presId="urn:microsoft.com/office/officeart/2005/8/layout/orgChart1#8"/>
    <dgm:cxn modelId="{D53E3221-B79D-4CDE-B77B-C8C7DA5A0611}" type="presParOf" srcId="{0E819307-1B4E-434E-BA76-D5A4192B0663}" destId="{2C28615C-654F-4C05-9383-C72EAED46321}" srcOrd="1" destOrd="0" presId="urn:microsoft.com/office/officeart/2005/8/layout/orgChart1#8"/>
    <dgm:cxn modelId="{F22A379B-5954-4163-B760-0F23DF2B9CE7}" type="presParOf" srcId="{2C28615C-654F-4C05-9383-C72EAED46321}" destId="{531B400A-09FB-4AC6-91D5-6C58DB555D6A}" srcOrd="0" destOrd="0" presId="urn:microsoft.com/office/officeart/2005/8/layout/orgChart1#8"/>
    <dgm:cxn modelId="{20170C78-C3D6-4B12-9943-87801BA33554}" type="presParOf" srcId="{531B400A-09FB-4AC6-91D5-6C58DB555D6A}" destId="{15F46F7C-8483-49B2-9069-BD47518FA3C5}" srcOrd="0" destOrd="0" presId="urn:microsoft.com/office/officeart/2005/8/layout/orgChart1#8"/>
    <dgm:cxn modelId="{F8B7F83D-7D8E-4774-B3A6-CC7EEAC1D2E6}" type="presParOf" srcId="{531B400A-09FB-4AC6-91D5-6C58DB555D6A}" destId="{84CA6990-2D5D-47C3-9020-DF2944DEADCF}" srcOrd="1" destOrd="0" presId="urn:microsoft.com/office/officeart/2005/8/layout/orgChart1#8"/>
    <dgm:cxn modelId="{F4BCA6A0-6DA8-40B5-9CE0-6E611465C321}" type="presParOf" srcId="{2C28615C-654F-4C05-9383-C72EAED46321}" destId="{0851F80F-8C6D-4400-A85F-BC390C21E4EE}" srcOrd="1" destOrd="0" presId="urn:microsoft.com/office/officeart/2005/8/layout/orgChart1#8"/>
    <dgm:cxn modelId="{1A4F934E-E476-46A8-950F-3748FDADD51E}" type="presParOf" srcId="{2C28615C-654F-4C05-9383-C72EAED46321}" destId="{3025C0A7-DA6F-4394-8167-7956EFF162F0}" srcOrd="2" destOrd="0" presId="urn:microsoft.com/office/officeart/2005/8/layout/orgChart1#8"/>
    <dgm:cxn modelId="{B4724C0E-C5AC-4F5F-9CE8-3EC467C98CA2}" type="presParOf" srcId="{3025C0A7-DA6F-4394-8167-7956EFF162F0}" destId="{D6459714-4E34-489B-B336-606B76E9DF16}" srcOrd="0" destOrd="0" presId="urn:microsoft.com/office/officeart/2005/8/layout/orgChart1#8"/>
    <dgm:cxn modelId="{2C9D85E9-FCA2-4665-A021-1DDBC0D9D2BA}" type="presParOf" srcId="{3025C0A7-DA6F-4394-8167-7956EFF162F0}" destId="{BEBC9EAE-5EB8-4918-B4A4-1227DECE2604}" srcOrd="1" destOrd="0" presId="urn:microsoft.com/office/officeart/2005/8/layout/orgChart1#8"/>
    <dgm:cxn modelId="{57534C0C-4EAE-422D-99A1-170414BA3DE2}" type="presParOf" srcId="{BEBC9EAE-5EB8-4918-B4A4-1227DECE2604}" destId="{E8F720DF-6E15-4F7E-A6B6-5926E0267527}" srcOrd="0" destOrd="0" presId="urn:microsoft.com/office/officeart/2005/8/layout/orgChart1#8"/>
    <dgm:cxn modelId="{BCBA3C98-FD8F-4BA1-8115-3087AC66DAD7}" type="presParOf" srcId="{E8F720DF-6E15-4F7E-A6B6-5926E0267527}" destId="{C6004463-0ECF-482C-9C3F-A115708DE321}" srcOrd="0" destOrd="0" presId="urn:microsoft.com/office/officeart/2005/8/layout/orgChart1#8"/>
    <dgm:cxn modelId="{97FEE7EA-0569-41CC-9A69-F833EC551254}" type="presParOf" srcId="{E8F720DF-6E15-4F7E-A6B6-5926E0267527}" destId="{94F1D15D-50C9-4F75-9F13-0F8BC077B869}" srcOrd="1" destOrd="0" presId="urn:microsoft.com/office/officeart/2005/8/layout/orgChart1#8"/>
    <dgm:cxn modelId="{8FEAD4BE-C4CF-46C1-BB53-6EFB98EEFB6E}" type="presParOf" srcId="{BEBC9EAE-5EB8-4918-B4A4-1227DECE2604}" destId="{5797C4D4-98F1-4980-9947-E16C085416FD}" srcOrd="1" destOrd="0" presId="urn:microsoft.com/office/officeart/2005/8/layout/orgChart1#8"/>
    <dgm:cxn modelId="{02932AE3-6EA6-4288-84C5-05D71D11873F}" type="presParOf" srcId="{BEBC9EAE-5EB8-4918-B4A4-1227DECE2604}" destId="{A9E6DB17-C992-47A2-9093-B8871861CF4C}" srcOrd="2" destOrd="0" presId="urn:microsoft.com/office/officeart/2005/8/layout/orgChart1#8"/>
    <dgm:cxn modelId="{7CFCD9EC-DAF4-45C3-A82D-5C21DC6EC086}" type="presParOf" srcId="{0E819307-1B4E-434E-BA76-D5A4192B0663}" destId="{E9B9FFC3-6318-4E39-88F9-66119BE0500E}" srcOrd="2" destOrd="0" presId="urn:microsoft.com/office/officeart/2005/8/layout/orgChart1#8"/>
    <dgm:cxn modelId="{0A6DF60E-46CB-4E6B-8B35-AEF07895BDBE}" type="presParOf" srcId="{0E819307-1B4E-434E-BA76-D5A4192B0663}" destId="{D3DB8EA6-7EEF-4D19-A70B-1302FE47912A}" srcOrd="3" destOrd="0" presId="urn:microsoft.com/office/officeart/2005/8/layout/orgChart1#8"/>
    <dgm:cxn modelId="{F10CCAE5-759E-4519-A379-7B71A2A49D02}" type="presParOf" srcId="{D3DB8EA6-7EEF-4D19-A70B-1302FE47912A}" destId="{CD41CE6C-9CDE-43B6-AC32-84C2FAD3647D}" srcOrd="0" destOrd="0" presId="urn:microsoft.com/office/officeart/2005/8/layout/orgChart1#8"/>
    <dgm:cxn modelId="{FCEC43A1-2CA7-4596-94E3-9A9CA165AD69}" type="presParOf" srcId="{CD41CE6C-9CDE-43B6-AC32-84C2FAD3647D}" destId="{D7EC884F-142C-4F31-B8E3-30A39B3AAAD6}" srcOrd="0" destOrd="0" presId="urn:microsoft.com/office/officeart/2005/8/layout/orgChart1#8"/>
    <dgm:cxn modelId="{F20B2DED-8299-40F4-AF22-4DB5C95B6EF3}" type="presParOf" srcId="{CD41CE6C-9CDE-43B6-AC32-84C2FAD3647D}" destId="{807775D8-DF10-443A-9604-75BDB0F1C2B4}" srcOrd="1" destOrd="0" presId="urn:microsoft.com/office/officeart/2005/8/layout/orgChart1#8"/>
    <dgm:cxn modelId="{8AB3FECD-B33A-4CB9-A29A-728EF90835B1}" type="presParOf" srcId="{D3DB8EA6-7EEF-4D19-A70B-1302FE47912A}" destId="{C9C35E06-CB51-4AEE-9209-785205C96118}" srcOrd="1" destOrd="0" presId="urn:microsoft.com/office/officeart/2005/8/layout/orgChart1#8"/>
    <dgm:cxn modelId="{E91606C1-D004-4FBE-9513-DFDCE6A82670}" type="presParOf" srcId="{D3DB8EA6-7EEF-4D19-A70B-1302FE47912A}" destId="{92BA83FD-9D71-4FFA-B1D8-02025B09EB0C}" srcOrd="2" destOrd="0" presId="urn:microsoft.com/office/officeart/2005/8/layout/orgChart1#8"/>
    <dgm:cxn modelId="{18FC4DDE-ECA2-4B6C-B317-4B17DB31F187}" type="presParOf" srcId="{92BA83FD-9D71-4FFA-B1D8-02025B09EB0C}" destId="{0AFD2C8B-6BF3-48E7-AFB8-FE428B429984}" srcOrd="0" destOrd="0" presId="urn:microsoft.com/office/officeart/2005/8/layout/orgChart1#8"/>
    <dgm:cxn modelId="{B18C1DBA-8874-4353-A83E-1083A90E1B4B}" type="presParOf" srcId="{92BA83FD-9D71-4FFA-B1D8-02025B09EB0C}" destId="{16AF2261-615C-4830-8984-3CBA2B15A848}" srcOrd="1" destOrd="0" presId="urn:microsoft.com/office/officeart/2005/8/layout/orgChart1#8"/>
    <dgm:cxn modelId="{B6697C5B-50B2-44C6-B729-4706D10A44CB}" type="presParOf" srcId="{16AF2261-615C-4830-8984-3CBA2B15A848}" destId="{D7F9810E-3E92-44C7-AE10-FAE9AC1FA62C}" srcOrd="0" destOrd="0" presId="urn:microsoft.com/office/officeart/2005/8/layout/orgChart1#8"/>
    <dgm:cxn modelId="{3A84EE99-4470-48EC-8063-7178E11C620A}" type="presParOf" srcId="{D7F9810E-3E92-44C7-AE10-FAE9AC1FA62C}" destId="{6551BF98-68BE-4F96-B7D5-77BB12E632DA}" srcOrd="0" destOrd="0" presId="urn:microsoft.com/office/officeart/2005/8/layout/orgChart1#8"/>
    <dgm:cxn modelId="{FFAF7747-CF93-4CCF-867B-417302E6FD11}" type="presParOf" srcId="{D7F9810E-3E92-44C7-AE10-FAE9AC1FA62C}" destId="{6F30A10A-76FD-48C4-AFC5-332F5C97D795}" srcOrd="1" destOrd="0" presId="urn:microsoft.com/office/officeart/2005/8/layout/orgChart1#8"/>
    <dgm:cxn modelId="{C6E27CE3-E7BB-4628-AAC5-3BE07CA7916F}" type="presParOf" srcId="{16AF2261-615C-4830-8984-3CBA2B15A848}" destId="{B8D6320E-9D65-4D77-B3F8-418F2E9637DC}" srcOrd="1" destOrd="0" presId="urn:microsoft.com/office/officeart/2005/8/layout/orgChart1#8"/>
    <dgm:cxn modelId="{D2C31AF6-66F6-4BD2-B552-DF09A022DD24}" type="presParOf" srcId="{16AF2261-615C-4830-8984-3CBA2B15A848}" destId="{1D1D15E7-1DC1-454E-853F-CB0A76C166EF}" srcOrd="2" destOrd="0" presId="urn:microsoft.com/office/officeart/2005/8/layout/orgChart1#8"/>
    <dgm:cxn modelId="{254BA0AD-AF57-41AB-9CAC-DDF1B7A9E9F6}" type="presParOf" srcId="{0E819307-1B4E-434E-BA76-D5A4192B0663}" destId="{8478CCD6-FA3C-44AD-8E50-0D0A37D87302}" srcOrd="4" destOrd="0" presId="urn:microsoft.com/office/officeart/2005/8/layout/orgChart1#8"/>
    <dgm:cxn modelId="{8158A0FE-21EE-4F70-BCC1-C68D2C8B7CF7}" type="presParOf" srcId="{0E819307-1B4E-434E-BA76-D5A4192B0663}" destId="{35F7BB55-D0EA-4B1D-97B5-25EC1D2464C3}" srcOrd="5" destOrd="0" presId="urn:microsoft.com/office/officeart/2005/8/layout/orgChart1#8"/>
    <dgm:cxn modelId="{B7711FAD-B145-40F8-BD26-19ECD4673533}" type="presParOf" srcId="{35F7BB55-D0EA-4B1D-97B5-25EC1D2464C3}" destId="{ABC18890-A703-44C1-AB39-7713DEC09202}" srcOrd="0" destOrd="0" presId="urn:microsoft.com/office/officeart/2005/8/layout/orgChart1#8"/>
    <dgm:cxn modelId="{172BC12C-B16C-4AC3-93D8-659D09E2F8EE}" type="presParOf" srcId="{ABC18890-A703-44C1-AB39-7713DEC09202}" destId="{AEEDDE40-AAAC-4DF8-B49F-CE32DD7D9708}" srcOrd="0" destOrd="0" presId="urn:microsoft.com/office/officeart/2005/8/layout/orgChart1#8"/>
    <dgm:cxn modelId="{15370294-5918-4A70-9E89-25D4E5995356}" type="presParOf" srcId="{ABC18890-A703-44C1-AB39-7713DEC09202}" destId="{30C60511-3480-4B7B-A0B5-BA48FD97AEE6}" srcOrd="1" destOrd="0" presId="urn:microsoft.com/office/officeart/2005/8/layout/orgChart1#8"/>
    <dgm:cxn modelId="{2A4E4120-5657-4BF0-A3C5-FCF84ED39E56}" type="presParOf" srcId="{35F7BB55-D0EA-4B1D-97B5-25EC1D2464C3}" destId="{81F3CB2C-19B4-4AFF-AB96-1B2A4D512B10}" srcOrd="1" destOrd="0" presId="urn:microsoft.com/office/officeart/2005/8/layout/orgChart1#8"/>
    <dgm:cxn modelId="{83F3BCA9-42F4-499E-A7BA-7024AD1A9C41}" type="presParOf" srcId="{35F7BB55-D0EA-4B1D-97B5-25EC1D2464C3}" destId="{ACA7544E-F6AB-4ECA-B400-59E321B3A3F8}" srcOrd="2" destOrd="0" presId="urn:microsoft.com/office/officeart/2005/8/layout/orgChart1#8"/>
    <dgm:cxn modelId="{ABAB28BE-6A12-416D-B346-EF63417F259B}" type="presParOf" srcId="{ACA7544E-F6AB-4ECA-B400-59E321B3A3F8}" destId="{144E0597-4301-4923-A280-B194EF70D787}" srcOrd="0" destOrd="0" presId="urn:microsoft.com/office/officeart/2005/8/layout/orgChart1#8"/>
    <dgm:cxn modelId="{0777A7F0-21E7-47E2-87E0-2DFC63CED558}" type="presParOf" srcId="{ACA7544E-F6AB-4ECA-B400-59E321B3A3F8}" destId="{10D7FB3E-1153-4135-825F-74AD4EB10BEA}" srcOrd="1" destOrd="0" presId="urn:microsoft.com/office/officeart/2005/8/layout/orgChart1#8"/>
    <dgm:cxn modelId="{99181098-AB94-4B69-A011-E2B8D715403F}" type="presParOf" srcId="{10D7FB3E-1153-4135-825F-74AD4EB10BEA}" destId="{50D913E7-9FA3-4840-AD96-DF19E4A51950}" srcOrd="0" destOrd="0" presId="urn:microsoft.com/office/officeart/2005/8/layout/orgChart1#8"/>
    <dgm:cxn modelId="{A9EFF8BE-455B-40B9-8781-AFDC676A25B7}" type="presParOf" srcId="{50D913E7-9FA3-4840-AD96-DF19E4A51950}" destId="{64E61366-2B83-4CE9-B084-CC4E83845318}" srcOrd="0" destOrd="0" presId="urn:microsoft.com/office/officeart/2005/8/layout/orgChart1#8"/>
    <dgm:cxn modelId="{B27377D2-AA3D-4930-8D8B-9DF33E970C07}" type="presParOf" srcId="{50D913E7-9FA3-4840-AD96-DF19E4A51950}" destId="{E01D4619-38FD-41B6-82B2-378E141EAB27}" srcOrd="1" destOrd="0" presId="urn:microsoft.com/office/officeart/2005/8/layout/orgChart1#8"/>
    <dgm:cxn modelId="{22AFB1DA-CD67-428C-B80D-127E591F009B}" type="presParOf" srcId="{10D7FB3E-1153-4135-825F-74AD4EB10BEA}" destId="{958B1305-C69F-4F96-B3CA-41E34F3BAE57}" srcOrd="1" destOrd="0" presId="urn:microsoft.com/office/officeart/2005/8/layout/orgChart1#8"/>
    <dgm:cxn modelId="{A28F194D-B9F5-4C0F-8BA6-8FC979EC154C}" type="presParOf" srcId="{10D7FB3E-1153-4135-825F-74AD4EB10BEA}" destId="{B73A84E3-7C3E-44EE-9218-F77395697800}" srcOrd="2" destOrd="0" presId="urn:microsoft.com/office/officeart/2005/8/layout/orgChart1#8"/>
    <dgm:cxn modelId="{0651F864-04C2-4FB2-A652-BDD8CFAB01BD}" type="presParOf" srcId="{0E819307-1B4E-434E-BA76-D5A4192B0663}" destId="{56886676-49F8-433A-A7E4-74BEEE2CD4A4}" srcOrd="6" destOrd="0" presId="urn:microsoft.com/office/officeart/2005/8/layout/orgChart1#8"/>
    <dgm:cxn modelId="{301D738C-1401-453D-B57B-F0EC0E9A4457}" type="presParOf" srcId="{0E819307-1B4E-434E-BA76-D5A4192B0663}" destId="{05F8BF0A-8A28-4A2B-AF05-53AE6C665233}" srcOrd="7" destOrd="0" presId="urn:microsoft.com/office/officeart/2005/8/layout/orgChart1#8"/>
    <dgm:cxn modelId="{7AA552CC-2D40-4EB2-A81A-6BC21DDED009}" type="presParOf" srcId="{05F8BF0A-8A28-4A2B-AF05-53AE6C665233}" destId="{05506ED1-64A4-4B58-A700-F9F0D843D9A6}" srcOrd="0" destOrd="0" presId="urn:microsoft.com/office/officeart/2005/8/layout/orgChart1#8"/>
    <dgm:cxn modelId="{E274ECA1-8EDD-4E53-A202-010B8E993955}" type="presParOf" srcId="{05506ED1-64A4-4B58-A700-F9F0D843D9A6}" destId="{EA5DA900-3B34-4F5E-BC2C-AEF4C5A3ADD6}" srcOrd="0" destOrd="0" presId="urn:microsoft.com/office/officeart/2005/8/layout/orgChart1#8"/>
    <dgm:cxn modelId="{3FC7636A-4ECF-4630-A7D8-AEC00BB8767E}" type="presParOf" srcId="{05506ED1-64A4-4B58-A700-F9F0D843D9A6}" destId="{FF08C45B-1922-4249-BD48-290BEC71B715}" srcOrd="1" destOrd="0" presId="urn:microsoft.com/office/officeart/2005/8/layout/orgChart1#8"/>
    <dgm:cxn modelId="{A2526077-D6AA-4C58-95B4-648F5ED2C707}" type="presParOf" srcId="{05F8BF0A-8A28-4A2B-AF05-53AE6C665233}" destId="{C3EAE9F6-1025-4213-A6FB-859D1040AD2C}" srcOrd="1" destOrd="0" presId="urn:microsoft.com/office/officeart/2005/8/layout/orgChart1#8"/>
    <dgm:cxn modelId="{8791EE24-4E45-4B92-B8CB-26161D01E225}" type="presParOf" srcId="{05F8BF0A-8A28-4A2B-AF05-53AE6C665233}" destId="{0EA995D1-E3DF-4DED-9251-1178D964B8AE}" srcOrd="2" destOrd="0" presId="urn:microsoft.com/office/officeart/2005/8/layout/orgChart1#8"/>
    <dgm:cxn modelId="{CEFCDF5A-D1AB-4882-8C65-257D1D0288BD}" type="presParOf" srcId="{0EA995D1-E3DF-4DED-9251-1178D964B8AE}" destId="{B78D38BE-5434-485B-B56E-FF0AA2D0AE48}" srcOrd="0" destOrd="0" presId="urn:microsoft.com/office/officeart/2005/8/layout/orgChart1#8"/>
    <dgm:cxn modelId="{647F2D18-3877-4B4A-854A-3B3B627088D6}" type="presParOf" srcId="{0EA995D1-E3DF-4DED-9251-1178D964B8AE}" destId="{D9972974-AA6A-4A7E-9045-B91EDA558018}" srcOrd="1" destOrd="0" presId="urn:microsoft.com/office/officeart/2005/8/layout/orgChart1#8"/>
    <dgm:cxn modelId="{56D5DE52-443D-49B0-999D-950979FCED6B}" type="presParOf" srcId="{D9972974-AA6A-4A7E-9045-B91EDA558018}" destId="{F3F53A9B-D7F6-4388-8858-D1CCEBBFE758}" srcOrd="0" destOrd="0" presId="urn:microsoft.com/office/officeart/2005/8/layout/orgChart1#8"/>
    <dgm:cxn modelId="{E55CDA61-EBB1-4D11-9ABA-D2BE14770409}" type="presParOf" srcId="{F3F53A9B-D7F6-4388-8858-D1CCEBBFE758}" destId="{E65EEBEB-C1C4-4C4E-9BF4-9362B6AA1CE6}" srcOrd="0" destOrd="0" presId="urn:microsoft.com/office/officeart/2005/8/layout/orgChart1#8"/>
    <dgm:cxn modelId="{B9052DCF-311F-4A42-8120-30C1118FEEC2}" type="presParOf" srcId="{F3F53A9B-D7F6-4388-8858-D1CCEBBFE758}" destId="{4FDD77C5-B989-46C2-A778-283EA12E3311}" srcOrd="1" destOrd="0" presId="urn:microsoft.com/office/officeart/2005/8/layout/orgChart1#8"/>
    <dgm:cxn modelId="{76AC253A-ED23-42CC-9479-83BF77E1B002}" type="presParOf" srcId="{D9972974-AA6A-4A7E-9045-B91EDA558018}" destId="{DB43818C-2A6A-46DF-A41A-8F21204BECDD}" srcOrd="1" destOrd="0" presId="urn:microsoft.com/office/officeart/2005/8/layout/orgChart1#8"/>
    <dgm:cxn modelId="{E825AB67-06E8-4ACE-ABFC-07E9706F7892}" type="presParOf" srcId="{D9972974-AA6A-4A7E-9045-B91EDA558018}" destId="{256AB44E-2887-47E6-B66F-48F5BB71BFF0}" srcOrd="2" destOrd="0" presId="urn:microsoft.com/office/officeart/2005/8/layout/orgChart1#8"/>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E0599289-3112-4713-8A3F-22775A20C793}"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en-US"/>
        </a:p>
      </dgm:t>
    </dgm:pt>
    <dgm:pt modelId="{45135E11-2C34-4F0A-B3B9-AC8BAB94A6B4}">
      <dgm:prSet phldrT="[Text]" custT="1"/>
      <dgm:spPr/>
      <dgm:t>
        <a:bodyPr/>
        <a:lstStyle/>
        <a:p>
          <a:r>
            <a:rPr lang="en-US" sz="1000">
              <a:latin typeface="Times New Roman" pitchFamily="18" charset="0"/>
              <a:cs typeface="Times New Roman" pitchFamily="18" charset="0"/>
            </a:rPr>
            <a:t>A</a:t>
          </a:r>
        </a:p>
      </dgm:t>
    </dgm:pt>
    <dgm:pt modelId="{3219FE8D-DE05-4788-8D3C-46B7650DD3BD}" type="parTrans" cxnId="{94DD56E0-DF89-440B-AE05-903885FCA1FF}">
      <dgm:prSet/>
      <dgm:spPr/>
      <dgm:t>
        <a:bodyPr/>
        <a:lstStyle/>
        <a:p>
          <a:endParaRPr lang="en-US"/>
        </a:p>
      </dgm:t>
    </dgm:pt>
    <dgm:pt modelId="{EE6C9482-7B63-4BE7-AA54-770D30A5C83A}" type="sibTrans" cxnId="{94DD56E0-DF89-440B-AE05-903885FCA1FF}">
      <dgm:prSet/>
      <dgm:spPr/>
      <dgm:t>
        <a:bodyPr/>
        <a:lstStyle/>
        <a:p>
          <a:endParaRPr lang="en-US"/>
        </a:p>
      </dgm:t>
    </dgm:pt>
    <dgm:pt modelId="{D6DE8657-5662-473D-A834-7989383F7A01}">
      <dgm:prSet phldrT="[Text]" custT="1"/>
      <dgm:spPr/>
      <dgm:t>
        <a:bodyPr/>
        <a:lstStyle/>
        <a:p>
          <a:r>
            <a:rPr lang="en-US" sz="1000">
              <a:latin typeface="Times New Roman" pitchFamily="18" charset="0"/>
              <a:cs typeface="Times New Roman" pitchFamily="18" charset="0"/>
            </a:rPr>
            <a:t>C</a:t>
          </a:r>
        </a:p>
      </dgm:t>
    </dgm:pt>
    <dgm:pt modelId="{E3C74C74-B5B2-46A5-9E90-950987252DEC}" type="parTrans" cxnId="{3E924AFA-9249-49EC-86AE-9BC3C07F3284}">
      <dgm:prSet custT="1"/>
      <dgm:spPr/>
      <dgm:t>
        <a:bodyPr/>
        <a:lstStyle/>
        <a:p>
          <a:endParaRPr lang="en-US" sz="1000">
            <a:latin typeface="Times New Roman" pitchFamily="18" charset="0"/>
            <a:cs typeface="Times New Roman" pitchFamily="18" charset="0"/>
          </a:endParaRPr>
        </a:p>
      </dgm:t>
    </dgm:pt>
    <dgm:pt modelId="{88CB1259-850D-4336-8B4A-71058C5DD97E}" type="sibTrans" cxnId="{3E924AFA-9249-49EC-86AE-9BC3C07F3284}">
      <dgm:prSet/>
      <dgm:spPr/>
      <dgm:t>
        <a:bodyPr/>
        <a:lstStyle/>
        <a:p>
          <a:endParaRPr lang="en-US"/>
        </a:p>
      </dgm:t>
    </dgm:pt>
    <dgm:pt modelId="{F5C5C744-9981-4C4E-8D80-6524A5404723}">
      <dgm:prSet phldrT="[Text]" custT="1"/>
      <dgm:spPr/>
      <dgm:t>
        <a:bodyPr/>
        <a:lstStyle/>
        <a:p>
          <a:r>
            <a:rPr lang="en-US" sz="1000">
              <a:latin typeface="Times New Roman" pitchFamily="18" charset="0"/>
              <a:cs typeface="Times New Roman" pitchFamily="18" charset="0"/>
            </a:rPr>
            <a:t>E</a:t>
          </a:r>
        </a:p>
      </dgm:t>
    </dgm:pt>
    <dgm:pt modelId="{ED1C0143-ED99-4827-B9E6-F613A5F68769}" type="parTrans" cxnId="{5A376E5D-5F86-4581-A822-46256988BD32}">
      <dgm:prSet custT="1"/>
      <dgm:spPr/>
      <dgm:t>
        <a:bodyPr/>
        <a:lstStyle/>
        <a:p>
          <a:endParaRPr lang="en-US" sz="1000">
            <a:latin typeface="Times New Roman" pitchFamily="18" charset="0"/>
            <a:cs typeface="Times New Roman" pitchFamily="18" charset="0"/>
          </a:endParaRPr>
        </a:p>
      </dgm:t>
    </dgm:pt>
    <dgm:pt modelId="{A257E9BD-CE87-4246-9700-DB2209C99A5C}" type="sibTrans" cxnId="{5A376E5D-5F86-4581-A822-46256988BD32}">
      <dgm:prSet/>
      <dgm:spPr/>
      <dgm:t>
        <a:bodyPr/>
        <a:lstStyle/>
        <a:p>
          <a:endParaRPr lang="en-US"/>
        </a:p>
      </dgm:t>
    </dgm:pt>
    <dgm:pt modelId="{DD94C532-A897-4C28-A36B-E49FE4004D7B}">
      <dgm:prSet phldrT="[Text]" custT="1"/>
      <dgm:spPr/>
      <dgm:t>
        <a:bodyPr/>
        <a:lstStyle/>
        <a:p>
          <a:r>
            <a:rPr lang="en-US" sz="1000">
              <a:latin typeface="Times New Roman" pitchFamily="18" charset="0"/>
              <a:cs typeface="Times New Roman" pitchFamily="18" charset="0"/>
            </a:rPr>
            <a:t>H</a:t>
          </a:r>
        </a:p>
      </dgm:t>
    </dgm:pt>
    <dgm:pt modelId="{F12B4A8C-4662-411A-944D-F3FE6A7A932A}" type="parTrans" cxnId="{56060F79-6159-436A-921D-A6B01141F57F}">
      <dgm:prSet custT="1"/>
      <dgm:spPr/>
      <dgm:t>
        <a:bodyPr/>
        <a:lstStyle/>
        <a:p>
          <a:endParaRPr lang="en-US" sz="1000">
            <a:latin typeface="Times New Roman" pitchFamily="18" charset="0"/>
            <a:cs typeface="Times New Roman" pitchFamily="18" charset="0"/>
          </a:endParaRPr>
        </a:p>
      </dgm:t>
    </dgm:pt>
    <dgm:pt modelId="{1F04CD9C-EA2C-4B5D-B3E9-AF968B608D60}" type="sibTrans" cxnId="{56060F79-6159-436A-921D-A6B01141F57F}">
      <dgm:prSet/>
      <dgm:spPr/>
      <dgm:t>
        <a:bodyPr/>
        <a:lstStyle/>
        <a:p>
          <a:endParaRPr lang="en-US"/>
        </a:p>
      </dgm:t>
    </dgm:pt>
    <dgm:pt modelId="{3838B1FD-A8C1-43C4-83EA-2108E20FF190}">
      <dgm:prSet phldrT="[Text]" custT="1"/>
      <dgm:spPr/>
      <dgm:t>
        <a:bodyPr/>
        <a:lstStyle/>
        <a:p>
          <a:r>
            <a:rPr lang="en-US" sz="1000">
              <a:latin typeface="Times New Roman" pitchFamily="18" charset="0"/>
              <a:cs typeface="Times New Roman" pitchFamily="18" charset="0"/>
            </a:rPr>
            <a:t>D</a:t>
          </a:r>
        </a:p>
      </dgm:t>
    </dgm:pt>
    <dgm:pt modelId="{944B11D3-6740-4A65-88C5-01E86A000B28}" type="parTrans" cxnId="{354B276D-EAFF-42F6-B1E8-E1D448D961E5}">
      <dgm:prSet custT="1"/>
      <dgm:spPr/>
      <dgm:t>
        <a:bodyPr/>
        <a:lstStyle/>
        <a:p>
          <a:endParaRPr lang="en-US" sz="1000">
            <a:latin typeface="Times New Roman" pitchFamily="18" charset="0"/>
            <a:cs typeface="Times New Roman" pitchFamily="18" charset="0"/>
          </a:endParaRPr>
        </a:p>
      </dgm:t>
    </dgm:pt>
    <dgm:pt modelId="{DC39DF43-FD70-492C-9C3B-D5AD3C7DAC69}" type="sibTrans" cxnId="{354B276D-EAFF-42F6-B1E8-E1D448D961E5}">
      <dgm:prSet/>
      <dgm:spPr/>
      <dgm:t>
        <a:bodyPr/>
        <a:lstStyle/>
        <a:p>
          <a:endParaRPr lang="en-US"/>
        </a:p>
      </dgm:t>
    </dgm:pt>
    <dgm:pt modelId="{0B44F0A3-BA59-4BBE-AFA8-819C3C0A36CF}">
      <dgm:prSet custT="1"/>
      <dgm:spPr/>
      <dgm:t>
        <a:bodyPr/>
        <a:lstStyle/>
        <a:p>
          <a:r>
            <a:rPr lang="en-US" sz="1000">
              <a:latin typeface="Times New Roman" pitchFamily="18" charset="0"/>
              <a:cs typeface="Times New Roman" pitchFamily="18" charset="0"/>
            </a:rPr>
            <a:t>B</a:t>
          </a:r>
        </a:p>
      </dgm:t>
    </dgm:pt>
    <dgm:pt modelId="{9D31B515-04EC-4992-A99D-B8C34122C114}" type="parTrans" cxnId="{8EFEB615-DD71-4DF3-8FC1-C6637ADA1468}">
      <dgm:prSet/>
      <dgm:spPr/>
      <dgm:t>
        <a:bodyPr/>
        <a:lstStyle/>
        <a:p>
          <a:endParaRPr lang="en-US"/>
        </a:p>
      </dgm:t>
    </dgm:pt>
    <dgm:pt modelId="{5A7CDD60-93FD-4085-9BA2-7FE26EA63D65}" type="sibTrans" cxnId="{8EFEB615-DD71-4DF3-8FC1-C6637ADA1468}">
      <dgm:prSet/>
      <dgm:spPr/>
      <dgm:t>
        <a:bodyPr/>
        <a:lstStyle/>
        <a:p>
          <a:endParaRPr lang="en-US"/>
        </a:p>
      </dgm:t>
    </dgm:pt>
    <dgm:pt modelId="{C32DF915-E3DE-4185-AA2B-79FFA49AFA9B}">
      <dgm:prSet custT="1"/>
      <dgm:spPr/>
      <dgm:t>
        <a:bodyPr/>
        <a:lstStyle/>
        <a:p>
          <a:r>
            <a:rPr lang="en-US" sz="1000">
              <a:latin typeface="Times New Roman" pitchFamily="18" charset="0"/>
              <a:cs typeface="Times New Roman" pitchFamily="18" charset="0"/>
            </a:rPr>
            <a:t>F</a:t>
          </a:r>
        </a:p>
      </dgm:t>
    </dgm:pt>
    <dgm:pt modelId="{4516CD32-4B0B-461A-9695-1D9513B2D6A6}" type="parTrans" cxnId="{7F8EECF3-0F8E-4BF8-85A7-07C7445B6C58}">
      <dgm:prSet custT="1"/>
      <dgm:spPr/>
      <dgm:t>
        <a:bodyPr/>
        <a:lstStyle/>
        <a:p>
          <a:endParaRPr lang="en-US" sz="1000">
            <a:latin typeface="Times New Roman" pitchFamily="18" charset="0"/>
            <a:cs typeface="Times New Roman" pitchFamily="18" charset="0"/>
          </a:endParaRPr>
        </a:p>
      </dgm:t>
    </dgm:pt>
    <dgm:pt modelId="{FC96D64B-D1C5-47D5-B202-D6CF52EBC4B1}" type="sibTrans" cxnId="{7F8EECF3-0F8E-4BF8-85A7-07C7445B6C58}">
      <dgm:prSet/>
      <dgm:spPr/>
      <dgm:t>
        <a:bodyPr/>
        <a:lstStyle/>
        <a:p>
          <a:endParaRPr lang="en-US"/>
        </a:p>
      </dgm:t>
    </dgm:pt>
    <dgm:pt modelId="{AA4C2B4E-B119-488C-92D7-98705131D1D4}">
      <dgm:prSet custT="1"/>
      <dgm:spPr/>
      <dgm:t>
        <a:bodyPr/>
        <a:lstStyle/>
        <a:p>
          <a:r>
            <a:rPr lang="en-US" sz="1000">
              <a:latin typeface="Times New Roman" pitchFamily="18" charset="0"/>
              <a:cs typeface="Times New Roman" pitchFamily="18" charset="0"/>
            </a:rPr>
            <a:t>G</a:t>
          </a:r>
        </a:p>
      </dgm:t>
    </dgm:pt>
    <dgm:pt modelId="{C7B70F96-7FE1-4807-B74F-353D6A96C0AD}" type="parTrans" cxnId="{B95D6044-3744-4F2B-9703-0AAF22854C13}">
      <dgm:prSet custT="1"/>
      <dgm:spPr/>
      <dgm:t>
        <a:bodyPr/>
        <a:lstStyle/>
        <a:p>
          <a:endParaRPr lang="en-US" sz="1000">
            <a:latin typeface="Times New Roman" pitchFamily="18" charset="0"/>
            <a:cs typeface="Times New Roman" pitchFamily="18" charset="0"/>
          </a:endParaRPr>
        </a:p>
      </dgm:t>
    </dgm:pt>
    <dgm:pt modelId="{41935865-7B98-490E-8321-AD98FD5721BD}" type="sibTrans" cxnId="{B95D6044-3744-4F2B-9703-0AAF22854C13}">
      <dgm:prSet/>
      <dgm:spPr/>
      <dgm:t>
        <a:bodyPr/>
        <a:lstStyle/>
        <a:p>
          <a:endParaRPr lang="en-US"/>
        </a:p>
      </dgm:t>
    </dgm:pt>
    <dgm:pt modelId="{DD7926A8-CE63-41DA-9A8A-53FA187DF00F}" type="pres">
      <dgm:prSet presAssocID="{E0599289-3112-4713-8A3F-22775A20C793}" presName="diagram" presStyleCnt="0">
        <dgm:presLayoutVars>
          <dgm:chPref val="1"/>
          <dgm:dir/>
          <dgm:animOne val="branch"/>
          <dgm:animLvl val="lvl"/>
          <dgm:resizeHandles val="exact"/>
        </dgm:presLayoutVars>
      </dgm:prSet>
      <dgm:spPr/>
      <dgm:t>
        <a:bodyPr/>
        <a:lstStyle/>
        <a:p>
          <a:endParaRPr lang="en-US"/>
        </a:p>
      </dgm:t>
    </dgm:pt>
    <dgm:pt modelId="{9A11A0C0-B478-44D2-8D8D-1BCB5084CADC}" type="pres">
      <dgm:prSet presAssocID="{45135E11-2C34-4F0A-B3B9-AC8BAB94A6B4}" presName="root1" presStyleCnt="0"/>
      <dgm:spPr/>
    </dgm:pt>
    <dgm:pt modelId="{B88FBDB6-9B63-4241-95A6-6775CABD5D93}" type="pres">
      <dgm:prSet presAssocID="{45135E11-2C34-4F0A-B3B9-AC8BAB94A6B4}" presName="LevelOneTextNode" presStyleLbl="node0" presStyleIdx="0" presStyleCnt="2" custLinFactNeighborX="-187" custLinFactNeighborY="778">
        <dgm:presLayoutVars>
          <dgm:chPref val="3"/>
        </dgm:presLayoutVars>
      </dgm:prSet>
      <dgm:spPr/>
      <dgm:t>
        <a:bodyPr/>
        <a:lstStyle/>
        <a:p>
          <a:endParaRPr lang="en-US"/>
        </a:p>
      </dgm:t>
    </dgm:pt>
    <dgm:pt modelId="{B7429EAE-DB88-45A7-B8A8-70E196001843}" type="pres">
      <dgm:prSet presAssocID="{45135E11-2C34-4F0A-B3B9-AC8BAB94A6B4}" presName="level2hierChild" presStyleCnt="0"/>
      <dgm:spPr/>
    </dgm:pt>
    <dgm:pt modelId="{2F8B3689-CC74-410B-B030-FA183C7B925D}" type="pres">
      <dgm:prSet presAssocID="{E3C74C74-B5B2-46A5-9E90-950987252DEC}" presName="conn2-1" presStyleLbl="parChTrans1D2" presStyleIdx="0" presStyleCnt="2"/>
      <dgm:spPr/>
      <dgm:t>
        <a:bodyPr/>
        <a:lstStyle/>
        <a:p>
          <a:endParaRPr lang="en-US"/>
        </a:p>
      </dgm:t>
    </dgm:pt>
    <dgm:pt modelId="{0713A6E2-0B0A-4803-9FE1-3342B8A86679}" type="pres">
      <dgm:prSet presAssocID="{E3C74C74-B5B2-46A5-9E90-950987252DEC}" presName="connTx" presStyleLbl="parChTrans1D2" presStyleIdx="0" presStyleCnt="2"/>
      <dgm:spPr/>
      <dgm:t>
        <a:bodyPr/>
        <a:lstStyle/>
        <a:p>
          <a:endParaRPr lang="en-US"/>
        </a:p>
      </dgm:t>
    </dgm:pt>
    <dgm:pt modelId="{D8735290-4F2C-4CD0-9CF4-B091AB1DBCAC}" type="pres">
      <dgm:prSet presAssocID="{D6DE8657-5662-473D-A834-7989383F7A01}" presName="root2" presStyleCnt="0"/>
      <dgm:spPr/>
    </dgm:pt>
    <dgm:pt modelId="{6F61067D-F271-4588-8E76-817B9CA1E0FE}" type="pres">
      <dgm:prSet presAssocID="{D6DE8657-5662-473D-A834-7989383F7A01}" presName="LevelTwoTextNode" presStyleLbl="node2" presStyleIdx="0" presStyleCnt="2" custLinFactNeighborX="-765" custLinFactNeighborY="-6121">
        <dgm:presLayoutVars>
          <dgm:chPref val="3"/>
        </dgm:presLayoutVars>
      </dgm:prSet>
      <dgm:spPr/>
      <dgm:t>
        <a:bodyPr/>
        <a:lstStyle/>
        <a:p>
          <a:endParaRPr lang="en-US"/>
        </a:p>
      </dgm:t>
    </dgm:pt>
    <dgm:pt modelId="{2D47EB0C-5A6C-40DE-BD53-D0A8966D8DBD}" type="pres">
      <dgm:prSet presAssocID="{D6DE8657-5662-473D-A834-7989383F7A01}" presName="level3hierChild" presStyleCnt="0"/>
      <dgm:spPr/>
    </dgm:pt>
    <dgm:pt modelId="{86E2787C-F5EC-42B2-826E-6FE20D6557CC}" type="pres">
      <dgm:prSet presAssocID="{ED1C0143-ED99-4827-B9E6-F613A5F68769}" presName="conn2-1" presStyleLbl="parChTrans1D3" presStyleIdx="0" presStyleCnt="2"/>
      <dgm:spPr/>
      <dgm:t>
        <a:bodyPr/>
        <a:lstStyle/>
        <a:p>
          <a:endParaRPr lang="en-US"/>
        </a:p>
      </dgm:t>
    </dgm:pt>
    <dgm:pt modelId="{3EB72FB8-5011-4A4F-B8BD-E54CC8856E0E}" type="pres">
      <dgm:prSet presAssocID="{ED1C0143-ED99-4827-B9E6-F613A5F68769}" presName="connTx" presStyleLbl="parChTrans1D3" presStyleIdx="0" presStyleCnt="2"/>
      <dgm:spPr/>
      <dgm:t>
        <a:bodyPr/>
        <a:lstStyle/>
        <a:p>
          <a:endParaRPr lang="en-US"/>
        </a:p>
      </dgm:t>
    </dgm:pt>
    <dgm:pt modelId="{01FB34BB-C1F8-4454-9278-6B834FA4A8BC}" type="pres">
      <dgm:prSet presAssocID="{F5C5C744-9981-4C4E-8D80-6524A5404723}" presName="root2" presStyleCnt="0"/>
      <dgm:spPr/>
    </dgm:pt>
    <dgm:pt modelId="{6928C291-DC08-4712-A6E2-73B3B28347DC}" type="pres">
      <dgm:prSet presAssocID="{F5C5C744-9981-4C4E-8D80-6524A5404723}" presName="LevelTwoTextNode" presStyleLbl="node3" presStyleIdx="0" presStyleCnt="2">
        <dgm:presLayoutVars>
          <dgm:chPref val="3"/>
        </dgm:presLayoutVars>
      </dgm:prSet>
      <dgm:spPr/>
      <dgm:t>
        <a:bodyPr/>
        <a:lstStyle/>
        <a:p>
          <a:endParaRPr lang="en-US"/>
        </a:p>
      </dgm:t>
    </dgm:pt>
    <dgm:pt modelId="{42788B8C-C112-48C3-87D3-E4270A92F385}" type="pres">
      <dgm:prSet presAssocID="{F5C5C744-9981-4C4E-8D80-6524A5404723}" presName="level3hierChild" presStyleCnt="0"/>
      <dgm:spPr/>
    </dgm:pt>
    <dgm:pt modelId="{EB9B8635-66C9-401A-92E9-2A14AAAAB71C}" type="pres">
      <dgm:prSet presAssocID="{4516CD32-4B0B-461A-9695-1D9513B2D6A6}" presName="conn2-1" presStyleLbl="parChTrans1D3" presStyleIdx="1" presStyleCnt="2"/>
      <dgm:spPr/>
      <dgm:t>
        <a:bodyPr/>
        <a:lstStyle/>
        <a:p>
          <a:endParaRPr lang="en-US"/>
        </a:p>
      </dgm:t>
    </dgm:pt>
    <dgm:pt modelId="{DE124A6D-EBFF-4913-A62F-69A69CA41228}" type="pres">
      <dgm:prSet presAssocID="{4516CD32-4B0B-461A-9695-1D9513B2D6A6}" presName="connTx" presStyleLbl="parChTrans1D3" presStyleIdx="1" presStyleCnt="2"/>
      <dgm:spPr/>
      <dgm:t>
        <a:bodyPr/>
        <a:lstStyle/>
        <a:p>
          <a:endParaRPr lang="en-US"/>
        </a:p>
      </dgm:t>
    </dgm:pt>
    <dgm:pt modelId="{20F68DE2-CB1B-4687-9288-F316EAF7563F}" type="pres">
      <dgm:prSet presAssocID="{C32DF915-E3DE-4185-AA2B-79FFA49AFA9B}" presName="root2" presStyleCnt="0"/>
      <dgm:spPr/>
    </dgm:pt>
    <dgm:pt modelId="{AAF855FF-5EF1-4BD0-97F0-0A7826B51E13}" type="pres">
      <dgm:prSet presAssocID="{C32DF915-E3DE-4185-AA2B-79FFA49AFA9B}" presName="LevelTwoTextNode" presStyleLbl="node3" presStyleIdx="1" presStyleCnt="2">
        <dgm:presLayoutVars>
          <dgm:chPref val="3"/>
        </dgm:presLayoutVars>
      </dgm:prSet>
      <dgm:spPr/>
      <dgm:t>
        <a:bodyPr/>
        <a:lstStyle/>
        <a:p>
          <a:endParaRPr lang="en-US"/>
        </a:p>
      </dgm:t>
    </dgm:pt>
    <dgm:pt modelId="{48F4F05E-A748-4675-9B93-322C438C1B21}" type="pres">
      <dgm:prSet presAssocID="{C32DF915-E3DE-4185-AA2B-79FFA49AFA9B}" presName="level3hierChild" presStyleCnt="0"/>
      <dgm:spPr/>
    </dgm:pt>
    <dgm:pt modelId="{7595A5E2-1D48-4420-9D9D-DE4EB530B9CA}" type="pres">
      <dgm:prSet presAssocID="{C7B70F96-7FE1-4807-B74F-353D6A96C0AD}" presName="conn2-1" presStyleLbl="parChTrans1D4" presStyleIdx="0" presStyleCnt="2"/>
      <dgm:spPr/>
      <dgm:t>
        <a:bodyPr/>
        <a:lstStyle/>
        <a:p>
          <a:endParaRPr lang="en-US"/>
        </a:p>
      </dgm:t>
    </dgm:pt>
    <dgm:pt modelId="{2855EE97-E0AB-4A0C-BEED-CE68D22FC7F4}" type="pres">
      <dgm:prSet presAssocID="{C7B70F96-7FE1-4807-B74F-353D6A96C0AD}" presName="connTx" presStyleLbl="parChTrans1D4" presStyleIdx="0" presStyleCnt="2"/>
      <dgm:spPr/>
      <dgm:t>
        <a:bodyPr/>
        <a:lstStyle/>
        <a:p>
          <a:endParaRPr lang="en-US"/>
        </a:p>
      </dgm:t>
    </dgm:pt>
    <dgm:pt modelId="{D34CDC6D-BB78-4D92-B370-B3895D377661}" type="pres">
      <dgm:prSet presAssocID="{AA4C2B4E-B119-488C-92D7-98705131D1D4}" presName="root2" presStyleCnt="0"/>
      <dgm:spPr/>
    </dgm:pt>
    <dgm:pt modelId="{7DE61CFE-0484-4CEE-BA12-F234906A0F85}" type="pres">
      <dgm:prSet presAssocID="{AA4C2B4E-B119-488C-92D7-98705131D1D4}" presName="LevelTwoTextNode" presStyleLbl="node4" presStyleIdx="0" presStyleCnt="2">
        <dgm:presLayoutVars>
          <dgm:chPref val="3"/>
        </dgm:presLayoutVars>
      </dgm:prSet>
      <dgm:spPr/>
      <dgm:t>
        <a:bodyPr/>
        <a:lstStyle/>
        <a:p>
          <a:endParaRPr lang="en-US"/>
        </a:p>
      </dgm:t>
    </dgm:pt>
    <dgm:pt modelId="{BC2B2C60-AFBE-478B-941C-787CC52ACAD9}" type="pres">
      <dgm:prSet presAssocID="{AA4C2B4E-B119-488C-92D7-98705131D1D4}" presName="level3hierChild" presStyleCnt="0"/>
      <dgm:spPr/>
    </dgm:pt>
    <dgm:pt modelId="{140360F5-B8B8-4E58-A2F9-0168EAEE9210}" type="pres">
      <dgm:prSet presAssocID="{F12B4A8C-4662-411A-944D-F3FE6A7A932A}" presName="conn2-1" presStyleLbl="parChTrans1D4" presStyleIdx="1" presStyleCnt="2"/>
      <dgm:spPr/>
      <dgm:t>
        <a:bodyPr/>
        <a:lstStyle/>
        <a:p>
          <a:endParaRPr lang="en-US"/>
        </a:p>
      </dgm:t>
    </dgm:pt>
    <dgm:pt modelId="{5E601325-B0E9-4D55-B4B1-3A7469C98AC4}" type="pres">
      <dgm:prSet presAssocID="{F12B4A8C-4662-411A-944D-F3FE6A7A932A}" presName="connTx" presStyleLbl="parChTrans1D4" presStyleIdx="1" presStyleCnt="2"/>
      <dgm:spPr/>
      <dgm:t>
        <a:bodyPr/>
        <a:lstStyle/>
        <a:p>
          <a:endParaRPr lang="en-US"/>
        </a:p>
      </dgm:t>
    </dgm:pt>
    <dgm:pt modelId="{06C5D064-6C16-400E-963E-F451ACECCACC}" type="pres">
      <dgm:prSet presAssocID="{DD94C532-A897-4C28-A36B-E49FE4004D7B}" presName="root2" presStyleCnt="0"/>
      <dgm:spPr/>
    </dgm:pt>
    <dgm:pt modelId="{3A5E41C0-4B55-44F3-9656-9104C9D5F8C8}" type="pres">
      <dgm:prSet presAssocID="{DD94C532-A897-4C28-A36B-E49FE4004D7B}" presName="LevelTwoTextNode" presStyleLbl="node4" presStyleIdx="1" presStyleCnt="2" custLinFactNeighborX="-3191" custLinFactNeighborY="2127">
        <dgm:presLayoutVars>
          <dgm:chPref val="3"/>
        </dgm:presLayoutVars>
      </dgm:prSet>
      <dgm:spPr/>
      <dgm:t>
        <a:bodyPr/>
        <a:lstStyle/>
        <a:p>
          <a:endParaRPr lang="en-US"/>
        </a:p>
      </dgm:t>
    </dgm:pt>
    <dgm:pt modelId="{FA2F6ABD-BD00-4725-88CF-CD3817CC0192}" type="pres">
      <dgm:prSet presAssocID="{DD94C532-A897-4C28-A36B-E49FE4004D7B}" presName="level3hierChild" presStyleCnt="0"/>
      <dgm:spPr/>
    </dgm:pt>
    <dgm:pt modelId="{5CFC00EF-D18B-4BCA-A006-20391D5D34FB}" type="pres">
      <dgm:prSet presAssocID="{0B44F0A3-BA59-4BBE-AFA8-819C3C0A36CF}" presName="root1" presStyleCnt="0"/>
      <dgm:spPr/>
    </dgm:pt>
    <dgm:pt modelId="{214E8F40-A5AE-47BE-BC11-20B4F3E87113}" type="pres">
      <dgm:prSet presAssocID="{0B44F0A3-BA59-4BBE-AFA8-819C3C0A36CF}" presName="LevelOneTextNode" presStyleLbl="node0" presStyleIdx="1" presStyleCnt="2" custLinFactY="20337" custLinFactNeighborX="-589" custLinFactNeighborY="100000">
        <dgm:presLayoutVars>
          <dgm:chPref val="3"/>
        </dgm:presLayoutVars>
      </dgm:prSet>
      <dgm:spPr/>
      <dgm:t>
        <a:bodyPr/>
        <a:lstStyle/>
        <a:p>
          <a:endParaRPr lang="en-US"/>
        </a:p>
      </dgm:t>
    </dgm:pt>
    <dgm:pt modelId="{619228A8-25D0-4956-89E2-3AA8AEDF9A3E}" type="pres">
      <dgm:prSet presAssocID="{0B44F0A3-BA59-4BBE-AFA8-819C3C0A36CF}" presName="level2hierChild" presStyleCnt="0"/>
      <dgm:spPr/>
    </dgm:pt>
    <dgm:pt modelId="{193EE2BD-BB3D-4291-9ABC-DDC8A5EC45CF}" type="pres">
      <dgm:prSet presAssocID="{944B11D3-6740-4A65-88C5-01E86A000B28}" presName="conn2-1" presStyleLbl="parChTrans1D2" presStyleIdx="1" presStyleCnt="2"/>
      <dgm:spPr/>
      <dgm:t>
        <a:bodyPr/>
        <a:lstStyle/>
        <a:p>
          <a:endParaRPr lang="en-US"/>
        </a:p>
      </dgm:t>
    </dgm:pt>
    <dgm:pt modelId="{DDCFF82E-4A89-45A8-A670-85CA6B621D50}" type="pres">
      <dgm:prSet presAssocID="{944B11D3-6740-4A65-88C5-01E86A000B28}" presName="connTx" presStyleLbl="parChTrans1D2" presStyleIdx="1" presStyleCnt="2"/>
      <dgm:spPr/>
      <dgm:t>
        <a:bodyPr/>
        <a:lstStyle/>
        <a:p>
          <a:endParaRPr lang="en-US"/>
        </a:p>
      </dgm:t>
    </dgm:pt>
    <dgm:pt modelId="{47830D22-9DD2-450B-A9AF-6BE8630C6AFE}" type="pres">
      <dgm:prSet presAssocID="{3838B1FD-A8C1-43C4-83EA-2108E20FF190}" presName="root2" presStyleCnt="0"/>
      <dgm:spPr/>
    </dgm:pt>
    <dgm:pt modelId="{7683C4F0-BE2E-40BE-85B4-76476A84E298}" type="pres">
      <dgm:prSet presAssocID="{3838B1FD-A8C1-43C4-83EA-2108E20FF190}" presName="LevelTwoTextNode" presStyleLbl="node2" presStyleIdx="1" presStyleCnt="2" custLinFactY="23043" custLinFactNeighborX="48676" custLinFactNeighborY="100000">
        <dgm:presLayoutVars>
          <dgm:chPref val="3"/>
        </dgm:presLayoutVars>
      </dgm:prSet>
      <dgm:spPr/>
      <dgm:t>
        <a:bodyPr/>
        <a:lstStyle/>
        <a:p>
          <a:endParaRPr lang="en-US"/>
        </a:p>
      </dgm:t>
    </dgm:pt>
    <dgm:pt modelId="{F2524A36-28F0-409D-AEF0-D669B87B923D}" type="pres">
      <dgm:prSet presAssocID="{3838B1FD-A8C1-43C4-83EA-2108E20FF190}" presName="level3hierChild" presStyleCnt="0"/>
      <dgm:spPr/>
    </dgm:pt>
  </dgm:ptLst>
  <dgm:cxnLst>
    <dgm:cxn modelId="{784B1933-0736-4C38-81A8-5858894FC928}" type="presOf" srcId="{C7B70F96-7FE1-4807-B74F-353D6A96C0AD}" destId="{7595A5E2-1D48-4420-9D9D-DE4EB530B9CA}" srcOrd="0" destOrd="0" presId="urn:microsoft.com/office/officeart/2005/8/layout/hierarchy2"/>
    <dgm:cxn modelId="{DEA08186-2690-4782-A367-595028640774}" type="presOf" srcId="{E0599289-3112-4713-8A3F-22775A20C793}" destId="{DD7926A8-CE63-41DA-9A8A-53FA187DF00F}" srcOrd="0" destOrd="0" presId="urn:microsoft.com/office/officeart/2005/8/layout/hierarchy2"/>
    <dgm:cxn modelId="{ED99F57D-CBFD-43AF-ADF4-A3E07BF58DB2}" type="presOf" srcId="{F12B4A8C-4662-411A-944D-F3FE6A7A932A}" destId="{140360F5-B8B8-4E58-A2F9-0168EAEE9210}" srcOrd="0" destOrd="0" presId="urn:microsoft.com/office/officeart/2005/8/layout/hierarchy2"/>
    <dgm:cxn modelId="{1DF2F7D7-4D0B-4FDD-A85A-96E931905165}" type="presOf" srcId="{C7B70F96-7FE1-4807-B74F-353D6A96C0AD}" destId="{2855EE97-E0AB-4A0C-BEED-CE68D22FC7F4}" srcOrd="1" destOrd="0" presId="urn:microsoft.com/office/officeart/2005/8/layout/hierarchy2"/>
    <dgm:cxn modelId="{F27DDCF7-FCF6-44B8-910A-CC1C311ECACC}" type="presOf" srcId="{45135E11-2C34-4F0A-B3B9-AC8BAB94A6B4}" destId="{B88FBDB6-9B63-4241-95A6-6775CABD5D93}" srcOrd="0" destOrd="0" presId="urn:microsoft.com/office/officeart/2005/8/layout/hierarchy2"/>
    <dgm:cxn modelId="{2B58921C-6CF8-4328-B9C8-C3C421DC6F5C}" type="presOf" srcId="{D6DE8657-5662-473D-A834-7989383F7A01}" destId="{6F61067D-F271-4588-8E76-817B9CA1E0FE}" srcOrd="0" destOrd="0" presId="urn:microsoft.com/office/officeart/2005/8/layout/hierarchy2"/>
    <dgm:cxn modelId="{3431AB5B-15E7-43B4-8E2F-83690C7CFBDA}" type="presOf" srcId="{E3C74C74-B5B2-46A5-9E90-950987252DEC}" destId="{2F8B3689-CC74-410B-B030-FA183C7B925D}" srcOrd="0" destOrd="0" presId="urn:microsoft.com/office/officeart/2005/8/layout/hierarchy2"/>
    <dgm:cxn modelId="{A4B44223-1C4D-4077-8501-AA162849C8AA}" type="presOf" srcId="{944B11D3-6740-4A65-88C5-01E86A000B28}" destId="{DDCFF82E-4A89-45A8-A670-85CA6B621D50}" srcOrd="1" destOrd="0" presId="urn:microsoft.com/office/officeart/2005/8/layout/hierarchy2"/>
    <dgm:cxn modelId="{B95D6044-3744-4F2B-9703-0AAF22854C13}" srcId="{C32DF915-E3DE-4185-AA2B-79FFA49AFA9B}" destId="{AA4C2B4E-B119-488C-92D7-98705131D1D4}" srcOrd="0" destOrd="0" parTransId="{C7B70F96-7FE1-4807-B74F-353D6A96C0AD}" sibTransId="{41935865-7B98-490E-8321-AD98FD5721BD}"/>
    <dgm:cxn modelId="{47EB2AD8-963F-4F09-93C2-6750CA72B10E}" type="presOf" srcId="{944B11D3-6740-4A65-88C5-01E86A000B28}" destId="{193EE2BD-BB3D-4291-9ABC-DDC8A5EC45CF}" srcOrd="0" destOrd="0" presId="urn:microsoft.com/office/officeart/2005/8/layout/hierarchy2"/>
    <dgm:cxn modelId="{6338D250-6787-427F-9BD2-DE8205384B7E}" type="presOf" srcId="{3838B1FD-A8C1-43C4-83EA-2108E20FF190}" destId="{7683C4F0-BE2E-40BE-85B4-76476A84E298}" srcOrd="0" destOrd="0" presId="urn:microsoft.com/office/officeart/2005/8/layout/hierarchy2"/>
    <dgm:cxn modelId="{6D06F278-DBF1-44AF-963F-6108A61F2D03}" type="presOf" srcId="{C32DF915-E3DE-4185-AA2B-79FFA49AFA9B}" destId="{AAF855FF-5EF1-4BD0-97F0-0A7826B51E13}" srcOrd="0" destOrd="0" presId="urn:microsoft.com/office/officeart/2005/8/layout/hierarchy2"/>
    <dgm:cxn modelId="{354B276D-EAFF-42F6-B1E8-E1D448D961E5}" srcId="{0B44F0A3-BA59-4BBE-AFA8-819C3C0A36CF}" destId="{3838B1FD-A8C1-43C4-83EA-2108E20FF190}" srcOrd="0" destOrd="0" parTransId="{944B11D3-6740-4A65-88C5-01E86A000B28}" sibTransId="{DC39DF43-FD70-492C-9C3B-D5AD3C7DAC69}"/>
    <dgm:cxn modelId="{0259C993-3D65-40A1-AE4E-68CBDF289DC9}" type="presOf" srcId="{F12B4A8C-4662-411A-944D-F3FE6A7A932A}" destId="{5E601325-B0E9-4D55-B4B1-3A7469C98AC4}" srcOrd="1" destOrd="0" presId="urn:microsoft.com/office/officeart/2005/8/layout/hierarchy2"/>
    <dgm:cxn modelId="{113FFE26-82EC-4207-9207-0402A5579CF6}" type="presOf" srcId="{0B44F0A3-BA59-4BBE-AFA8-819C3C0A36CF}" destId="{214E8F40-A5AE-47BE-BC11-20B4F3E87113}" srcOrd="0" destOrd="0" presId="urn:microsoft.com/office/officeart/2005/8/layout/hierarchy2"/>
    <dgm:cxn modelId="{5A376E5D-5F86-4581-A822-46256988BD32}" srcId="{D6DE8657-5662-473D-A834-7989383F7A01}" destId="{F5C5C744-9981-4C4E-8D80-6524A5404723}" srcOrd="0" destOrd="0" parTransId="{ED1C0143-ED99-4827-B9E6-F613A5F68769}" sibTransId="{A257E9BD-CE87-4246-9700-DB2209C99A5C}"/>
    <dgm:cxn modelId="{56060F79-6159-436A-921D-A6B01141F57F}" srcId="{AA4C2B4E-B119-488C-92D7-98705131D1D4}" destId="{DD94C532-A897-4C28-A36B-E49FE4004D7B}" srcOrd="0" destOrd="0" parTransId="{F12B4A8C-4662-411A-944D-F3FE6A7A932A}" sibTransId="{1F04CD9C-EA2C-4B5D-B3E9-AF968B608D60}"/>
    <dgm:cxn modelId="{5BDB4FDE-AD75-482D-8878-5096CADA29EF}" type="presOf" srcId="{F5C5C744-9981-4C4E-8D80-6524A5404723}" destId="{6928C291-DC08-4712-A6E2-73B3B28347DC}" srcOrd="0" destOrd="0" presId="urn:microsoft.com/office/officeart/2005/8/layout/hierarchy2"/>
    <dgm:cxn modelId="{7A65D664-FF79-4DFD-9AF5-39B8BCF893F8}" type="presOf" srcId="{ED1C0143-ED99-4827-B9E6-F613A5F68769}" destId="{86E2787C-F5EC-42B2-826E-6FE20D6557CC}" srcOrd="0" destOrd="0" presId="urn:microsoft.com/office/officeart/2005/8/layout/hierarchy2"/>
    <dgm:cxn modelId="{F756952C-99A3-4D4C-982D-54ABEB6AB04C}" type="presOf" srcId="{4516CD32-4B0B-461A-9695-1D9513B2D6A6}" destId="{EB9B8635-66C9-401A-92E9-2A14AAAAB71C}" srcOrd="0" destOrd="0" presId="urn:microsoft.com/office/officeart/2005/8/layout/hierarchy2"/>
    <dgm:cxn modelId="{D9BC4CB7-52E5-4F9C-9833-C9A0741FE28E}" type="presOf" srcId="{ED1C0143-ED99-4827-B9E6-F613A5F68769}" destId="{3EB72FB8-5011-4A4F-B8BD-E54CC8856E0E}" srcOrd="1" destOrd="0" presId="urn:microsoft.com/office/officeart/2005/8/layout/hierarchy2"/>
    <dgm:cxn modelId="{8EFEB615-DD71-4DF3-8FC1-C6637ADA1468}" srcId="{E0599289-3112-4713-8A3F-22775A20C793}" destId="{0B44F0A3-BA59-4BBE-AFA8-819C3C0A36CF}" srcOrd="1" destOrd="0" parTransId="{9D31B515-04EC-4992-A99D-B8C34122C114}" sibTransId="{5A7CDD60-93FD-4085-9BA2-7FE26EA63D65}"/>
    <dgm:cxn modelId="{603FDC3D-20A7-445F-AF20-FF394B6430D4}" type="presOf" srcId="{E3C74C74-B5B2-46A5-9E90-950987252DEC}" destId="{0713A6E2-0B0A-4803-9FE1-3342B8A86679}" srcOrd="1" destOrd="0" presId="urn:microsoft.com/office/officeart/2005/8/layout/hierarchy2"/>
    <dgm:cxn modelId="{7AC35072-753D-492F-AEBB-C08C4F6DE8FE}" type="presOf" srcId="{AA4C2B4E-B119-488C-92D7-98705131D1D4}" destId="{7DE61CFE-0484-4CEE-BA12-F234906A0F85}" srcOrd="0" destOrd="0" presId="urn:microsoft.com/office/officeart/2005/8/layout/hierarchy2"/>
    <dgm:cxn modelId="{94DD56E0-DF89-440B-AE05-903885FCA1FF}" srcId="{E0599289-3112-4713-8A3F-22775A20C793}" destId="{45135E11-2C34-4F0A-B3B9-AC8BAB94A6B4}" srcOrd="0" destOrd="0" parTransId="{3219FE8D-DE05-4788-8D3C-46B7650DD3BD}" sibTransId="{EE6C9482-7B63-4BE7-AA54-770D30A5C83A}"/>
    <dgm:cxn modelId="{3E924AFA-9249-49EC-86AE-9BC3C07F3284}" srcId="{45135E11-2C34-4F0A-B3B9-AC8BAB94A6B4}" destId="{D6DE8657-5662-473D-A834-7989383F7A01}" srcOrd="0" destOrd="0" parTransId="{E3C74C74-B5B2-46A5-9E90-950987252DEC}" sibTransId="{88CB1259-850D-4336-8B4A-71058C5DD97E}"/>
    <dgm:cxn modelId="{3BD80808-8424-4BE6-9E76-4047F0D9248E}" type="presOf" srcId="{DD94C532-A897-4C28-A36B-E49FE4004D7B}" destId="{3A5E41C0-4B55-44F3-9656-9104C9D5F8C8}" srcOrd="0" destOrd="0" presId="urn:microsoft.com/office/officeart/2005/8/layout/hierarchy2"/>
    <dgm:cxn modelId="{7F8EECF3-0F8E-4BF8-85A7-07C7445B6C58}" srcId="{D6DE8657-5662-473D-A834-7989383F7A01}" destId="{C32DF915-E3DE-4185-AA2B-79FFA49AFA9B}" srcOrd="1" destOrd="0" parTransId="{4516CD32-4B0B-461A-9695-1D9513B2D6A6}" sibTransId="{FC96D64B-D1C5-47D5-B202-D6CF52EBC4B1}"/>
    <dgm:cxn modelId="{46E08879-8942-4705-8457-378B449D015F}" type="presOf" srcId="{4516CD32-4B0B-461A-9695-1D9513B2D6A6}" destId="{DE124A6D-EBFF-4913-A62F-69A69CA41228}" srcOrd="1" destOrd="0" presId="urn:microsoft.com/office/officeart/2005/8/layout/hierarchy2"/>
    <dgm:cxn modelId="{A1E8F251-3B1C-43A1-B761-943E8B668377}" type="presParOf" srcId="{DD7926A8-CE63-41DA-9A8A-53FA187DF00F}" destId="{9A11A0C0-B478-44D2-8D8D-1BCB5084CADC}" srcOrd="0" destOrd="0" presId="urn:microsoft.com/office/officeart/2005/8/layout/hierarchy2"/>
    <dgm:cxn modelId="{A0CD1386-6AE1-4E87-A8F1-352B25DDDBD5}" type="presParOf" srcId="{9A11A0C0-B478-44D2-8D8D-1BCB5084CADC}" destId="{B88FBDB6-9B63-4241-95A6-6775CABD5D93}" srcOrd="0" destOrd="0" presId="urn:microsoft.com/office/officeart/2005/8/layout/hierarchy2"/>
    <dgm:cxn modelId="{8D41F6DC-2D77-4D7F-947B-858539DAE6F1}" type="presParOf" srcId="{9A11A0C0-B478-44D2-8D8D-1BCB5084CADC}" destId="{B7429EAE-DB88-45A7-B8A8-70E196001843}" srcOrd="1" destOrd="0" presId="urn:microsoft.com/office/officeart/2005/8/layout/hierarchy2"/>
    <dgm:cxn modelId="{A85491D5-66D3-4E82-BA7E-856A620DF210}" type="presParOf" srcId="{B7429EAE-DB88-45A7-B8A8-70E196001843}" destId="{2F8B3689-CC74-410B-B030-FA183C7B925D}" srcOrd="0" destOrd="0" presId="urn:microsoft.com/office/officeart/2005/8/layout/hierarchy2"/>
    <dgm:cxn modelId="{CB28B453-AB3F-45E8-8005-6E22FEDA679C}" type="presParOf" srcId="{2F8B3689-CC74-410B-B030-FA183C7B925D}" destId="{0713A6E2-0B0A-4803-9FE1-3342B8A86679}" srcOrd="0" destOrd="0" presId="urn:microsoft.com/office/officeart/2005/8/layout/hierarchy2"/>
    <dgm:cxn modelId="{8A3B73BB-D22E-4B38-B184-7233DD38F6B9}" type="presParOf" srcId="{B7429EAE-DB88-45A7-B8A8-70E196001843}" destId="{D8735290-4F2C-4CD0-9CF4-B091AB1DBCAC}" srcOrd="1" destOrd="0" presId="urn:microsoft.com/office/officeart/2005/8/layout/hierarchy2"/>
    <dgm:cxn modelId="{6A7A0A2F-54F8-416E-93F1-B1983D70B0F7}" type="presParOf" srcId="{D8735290-4F2C-4CD0-9CF4-B091AB1DBCAC}" destId="{6F61067D-F271-4588-8E76-817B9CA1E0FE}" srcOrd="0" destOrd="0" presId="urn:microsoft.com/office/officeart/2005/8/layout/hierarchy2"/>
    <dgm:cxn modelId="{33ED862C-B534-43F6-8128-6C9039DCF967}" type="presParOf" srcId="{D8735290-4F2C-4CD0-9CF4-B091AB1DBCAC}" destId="{2D47EB0C-5A6C-40DE-BD53-D0A8966D8DBD}" srcOrd="1" destOrd="0" presId="urn:microsoft.com/office/officeart/2005/8/layout/hierarchy2"/>
    <dgm:cxn modelId="{4CEC4F24-9AB3-47D3-A089-22695DCD1E99}" type="presParOf" srcId="{2D47EB0C-5A6C-40DE-BD53-D0A8966D8DBD}" destId="{86E2787C-F5EC-42B2-826E-6FE20D6557CC}" srcOrd="0" destOrd="0" presId="urn:microsoft.com/office/officeart/2005/8/layout/hierarchy2"/>
    <dgm:cxn modelId="{3646264B-070B-45F1-B30B-6688496B2C9F}" type="presParOf" srcId="{86E2787C-F5EC-42B2-826E-6FE20D6557CC}" destId="{3EB72FB8-5011-4A4F-B8BD-E54CC8856E0E}" srcOrd="0" destOrd="0" presId="urn:microsoft.com/office/officeart/2005/8/layout/hierarchy2"/>
    <dgm:cxn modelId="{B8B96651-DC2F-4692-8227-3B6DCD73EA5C}" type="presParOf" srcId="{2D47EB0C-5A6C-40DE-BD53-D0A8966D8DBD}" destId="{01FB34BB-C1F8-4454-9278-6B834FA4A8BC}" srcOrd="1" destOrd="0" presId="urn:microsoft.com/office/officeart/2005/8/layout/hierarchy2"/>
    <dgm:cxn modelId="{106A9F87-3CE4-4F07-901C-1D87F9F15AB3}" type="presParOf" srcId="{01FB34BB-C1F8-4454-9278-6B834FA4A8BC}" destId="{6928C291-DC08-4712-A6E2-73B3B28347DC}" srcOrd="0" destOrd="0" presId="urn:microsoft.com/office/officeart/2005/8/layout/hierarchy2"/>
    <dgm:cxn modelId="{8A160207-A667-40D3-98DA-DDA195D2AC0A}" type="presParOf" srcId="{01FB34BB-C1F8-4454-9278-6B834FA4A8BC}" destId="{42788B8C-C112-48C3-87D3-E4270A92F385}" srcOrd="1" destOrd="0" presId="urn:microsoft.com/office/officeart/2005/8/layout/hierarchy2"/>
    <dgm:cxn modelId="{135B028D-E29F-4BF7-A256-946E57C12D01}" type="presParOf" srcId="{2D47EB0C-5A6C-40DE-BD53-D0A8966D8DBD}" destId="{EB9B8635-66C9-401A-92E9-2A14AAAAB71C}" srcOrd="2" destOrd="0" presId="urn:microsoft.com/office/officeart/2005/8/layout/hierarchy2"/>
    <dgm:cxn modelId="{0318C502-3773-4D8A-B9CF-5D8BFA8EAD55}" type="presParOf" srcId="{EB9B8635-66C9-401A-92E9-2A14AAAAB71C}" destId="{DE124A6D-EBFF-4913-A62F-69A69CA41228}" srcOrd="0" destOrd="0" presId="urn:microsoft.com/office/officeart/2005/8/layout/hierarchy2"/>
    <dgm:cxn modelId="{C7745B34-C99B-4DE6-BDAA-C035F7727A8A}" type="presParOf" srcId="{2D47EB0C-5A6C-40DE-BD53-D0A8966D8DBD}" destId="{20F68DE2-CB1B-4687-9288-F316EAF7563F}" srcOrd="3" destOrd="0" presId="urn:microsoft.com/office/officeart/2005/8/layout/hierarchy2"/>
    <dgm:cxn modelId="{CC0F46FA-5C84-41A7-96D0-77A6BC4A121D}" type="presParOf" srcId="{20F68DE2-CB1B-4687-9288-F316EAF7563F}" destId="{AAF855FF-5EF1-4BD0-97F0-0A7826B51E13}" srcOrd="0" destOrd="0" presId="urn:microsoft.com/office/officeart/2005/8/layout/hierarchy2"/>
    <dgm:cxn modelId="{5BB9D012-DABC-47FE-8748-D450443F0C94}" type="presParOf" srcId="{20F68DE2-CB1B-4687-9288-F316EAF7563F}" destId="{48F4F05E-A748-4675-9B93-322C438C1B21}" srcOrd="1" destOrd="0" presId="urn:microsoft.com/office/officeart/2005/8/layout/hierarchy2"/>
    <dgm:cxn modelId="{2AF66605-E735-4F57-A918-7E5B5156899E}" type="presParOf" srcId="{48F4F05E-A748-4675-9B93-322C438C1B21}" destId="{7595A5E2-1D48-4420-9D9D-DE4EB530B9CA}" srcOrd="0" destOrd="0" presId="urn:microsoft.com/office/officeart/2005/8/layout/hierarchy2"/>
    <dgm:cxn modelId="{36E185EE-143C-4B9D-88D3-3F3A66A54724}" type="presParOf" srcId="{7595A5E2-1D48-4420-9D9D-DE4EB530B9CA}" destId="{2855EE97-E0AB-4A0C-BEED-CE68D22FC7F4}" srcOrd="0" destOrd="0" presId="urn:microsoft.com/office/officeart/2005/8/layout/hierarchy2"/>
    <dgm:cxn modelId="{31504CE8-7D61-45CC-919D-1E94B081D656}" type="presParOf" srcId="{48F4F05E-A748-4675-9B93-322C438C1B21}" destId="{D34CDC6D-BB78-4D92-B370-B3895D377661}" srcOrd="1" destOrd="0" presId="urn:microsoft.com/office/officeart/2005/8/layout/hierarchy2"/>
    <dgm:cxn modelId="{17C7E73C-A137-440C-AD9B-60468B426687}" type="presParOf" srcId="{D34CDC6D-BB78-4D92-B370-B3895D377661}" destId="{7DE61CFE-0484-4CEE-BA12-F234906A0F85}" srcOrd="0" destOrd="0" presId="urn:microsoft.com/office/officeart/2005/8/layout/hierarchy2"/>
    <dgm:cxn modelId="{B5E97EE3-FBBC-4FB0-BC12-29C4C37AAA33}" type="presParOf" srcId="{D34CDC6D-BB78-4D92-B370-B3895D377661}" destId="{BC2B2C60-AFBE-478B-941C-787CC52ACAD9}" srcOrd="1" destOrd="0" presId="urn:microsoft.com/office/officeart/2005/8/layout/hierarchy2"/>
    <dgm:cxn modelId="{80DD75F6-9267-4237-A9ED-DAB7B676401A}" type="presParOf" srcId="{BC2B2C60-AFBE-478B-941C-787CC52ACAD9}" destId="{140360F5-B8B8-4E58-A2F9-0168EAEE9210}" srcOrd="0" destOrd="0" presId="urn:microsoft.com/office/officeart/2005/8/layout/hierarchy2"/>
    <dgm:cxn modelId="{8A719E69-4EBA-4B4B-B1AA-BCD5DBB52FCB}" type="presParOf" srcId="{140360F5-B8B8-4E58-A2F9-0168EAEE9210}" destId="{5E601325-B0E9-4D55-B4B1-3A7469C98AC4}" srcOrd="0" destOrd="0" presId="urn:microsoft.com/office/officeart/2005/8/layout/hierarchy2"/>
    <dgm:cxn modelId="{62A418E6-0E1A-4427-AB8A-FDEB2FAC13D9}" type="presParOf" srcId="{BC2B2C60-AFBE-478B-941C-787CC52ACAD9}" destId="{06C5D064-6C16-400E-963E-F451ACECCACC}" srcOrd="1" destOrd="0" presId="urn:microsoft.com/office/officeart/2005/8/layout/hierarchy2"/>
    <dgm:cxn modelId="{BC1D6E47-1D1C-42C4-B6D7-2A9469A74F25}" type="presParOf" srcId="{06C5D064-6C16-400E-963E-F451ACECCACC}" destId="{3A5E41C0-4B55-44F3-9656-9104C9D5F8C8}" srcOrd="0" destOrd="0" presId="urn:microsoft.com/office/officeart/2005/8/layout/hierarchy2"/>
    <dgm:cxn modelId="{B8A5AB51-D6FA-4B2E-B6F9-D6BF0B505387}" type="presParOf" srcId="{06C5D064-6C16-400E-963E-F451ACECCACC}" destId="{FA2F6ABD-BD00-4725-88CF-CD3817CC0192}" srcOrd="1" destOrd="0" presId="urn:microsoft.com/office/officeart/2005/8/layout/hierarchy2"/>
    <dgm:cxn modelId="{DCC6CD97-60F4-4771-B03E-82646F97A086}" type="presParOf" srcId="{DD7926A8-CE63-41DA-9A8A-53FA187DF00F}" destId="{5CFC00EF-D18B-4BCA-A006-20391D5D34FB}" srcOrd="1" destOrd="0" presId="urn:microsoft.com/office/officeart/2005/8/layout/hierarchy2"/>
    <dgm:cxn modelId="{9A8C22AE-175F-4E58-BF05-ACE940B0F605}" type="presParOf" srcId="{5CFC00EF-D18B-4BCA-A006-20391D5D34FB}" destId="{214E8F40-A5AE-47BE-BC11-20B4F3E87113}" srcOrd="0" destOrd="0" presId="urn:microsoft.com/office/officeart/2005/8/layout/hierarchy2"/>
    <dgm:cxn modelId="{C1C2A77A-0C21-44B6-A49E-11DB610CE6ED}" type="presParOf" srcId="{5CFC00EF-D18B-4BCA-A006-20391D5D34FB}" destId="{619228A8-25D0-4956-89E2-3AA8AEDF9A3E}" srcOrd="1" destOrd="0" presId="urn:microsoft.com/office/officeart/2005/8/layout/hierarchy2"/>
    <dgm:cxn modelId="{10DB30A4-7274-42CB-A6C5-E4245B22F9B9}" type="presParOf" srcId="{619228A8-25D0-4956-89E2-3AA8AEDF9A3E}" destId="{193EE2BD-BB3D-4291-9ABC-DDC8A5EC45CF}" srcOrd="0" destOrd="0" presId="urn:microsoft.com/office/officeart/2005/8/layout/hierarchy2"/>
    <dgm:cxn modelId="{BB14C411-5235-416B-B36D-F43B10A6785B}" type="presParOf" srcId="{193EE2BD-BB3D-4291-9ABC-DDC8A5EC45CF}" destId="{DDCFF82E-4A89-45A8-A670-85CA6B621D50}" srcOrd="0" destOrd="0" presId="urn:microsoft.com/office/officeart/2005/8/layout/hierarchy2"/>
    <dgm:cxn modelId="{B81724E6-142C-464F-B38E-5A3243C80CCD}" type="presParOf" srcId="{619228A8-25D0-4956-89E2-3AA8AEDF9A3E}" destId="{47830D22-9DD2-450B-A9AF-6BE8630C6AFE}" srcOrd="1" destOrd="0" presId="urn:microsoft.com/office/officeart/2005/8/layout/hierarchy2"/>
    <dgm:cxn modelId="{4B788297-023F-4696-A3AF-870AA07E348F}" type="presParOf" srcId="{47830D22-9DD2-450B-A9AF-6BE8630C6AFE}" destId="{7683C4F0-BE2E-40BE-85B4-76476A84E298}" srcOrd="0" destOrd="0" presId="urn:microsoft.com/office/officeart/2005/8/layout/hierarchy2"/>
    <dgm:cxn modelId="{E38A4CAB-1B11-4580-9E63-EA314A0941F8}" type="presParOf" srcId="{47830D22-9DD2-450B-A9AF-6BE8630C6AFE}" destId="{F2524A36-28F0-409D-AEF0-D669B87B923D}" srcOrd="1" destOrd="0" presId="urn:microsoft.com/office/officeart/2005/8/layout/hierarchy2"/>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68F94996-CE50-4F49-AB0D-B3C91D084C79}"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4A65D832-F9D2-4702-89D5-52F672725D41}">
      <dgm:prSet phldrT="[Text]" custT="1"/>
      <dgm:spPr/>
      <dgm:t>
        <a:bodyPr/>
        <a:lstStyle/>
        <a:p>
          <a:r>
            <a:rPr lang="en-US" sz="1000"/>
            <a:t>Tổng giám đốc</a:t>
          </a:r>
        </a:p>
      </dgm:t>
    </dgm:pt>
    <dgm:pt modelId="{B834590E-43C4-41E3-9B8B-41944BE8D767}" type="parTrans" cxnId="{9A10BC52-65AC-4F5A-ACFF-B2C89994A234}">
      <dgm:prSet/>
      <dgm:spPr/>
      <dgm:t>
        <a:bodyPr/>
        <a:lstStyle/>
        <a:p>
          <a:endParaRPr lang="en-US" sz="1000"/>
        </a:p>
      </dgm:t>
    </dgm:pt>
    <dgm:pt modelId="{295879BF-28E7-470D-ADA4-C24803DF9186}" type="sibTrans" cxnId="{9A10BC52-65AC-4F5A-ACFF-B2C89994A234}">
      <dgm:prSet/>
      <dgm:spPr/>
      <dgm:t>
        <a:bodyPr/>
        <a:lstStyle/>
        <a:p>
          <a:endParaRPr lang="en-US" sz="1000"/>
        </a:p>
      </dgm:t>
    </dgm:pt>
    <dgm:pt modelId="{50375EE7-5235-4F0B-BE8C-F4B609142A4E}" type="asst">
      <dgm:prSet phldrT="[Text]" custT="1"/>
      <dgm:spPr/>
      <dgm:t>
        <a:bodyPr/>
        <a:lstStyle/>
        <a:p>
          <a:r>
            <a:rPr lang="en-US" sz="1000"/>
            <a:t>Ban thư ký</a:t>
          </a:r>
        </a:p>
      </dgm:t>
    </dgm:pt>
    <dgm:pt modelId="{B32B2476-D5DF-4FA0-95E9-64D4E80D0815}" type="parTrans" cxnId="{46ADE6B4-962A-4948-8B18-4AB60447FF77}">
      <dgm:prSet/>
      <dgm:spPr/>
      <dgm:t>
        <a:bodyPr/>
        <a:lstStyle/>
        <a:p>
          <a:endParaRPr lang="en-US" sz="1000"/>
        </a:p>
      </dgm:t>
    </dgm:pt>
    <dgm:pt modelId="{F7541570-2123-4532-AC03-4048AC9FA535}" type="sibTrans" cxnId="{46ADE6B4-962A-4948-8B18-4AB60447FF77}">
      <dgm:prSet/>
      <dgm:spPr/>
      <dgm:t>
        <a:bodyPr/>
        <a:lstStyle/>
        <a:p>
          <a:endParaRPr lang="en-US" sz="1000"/>
        </a:p>
      </dgm:t>
    </dgm:pt>
    <dgm:pt modelId="{C730197D-2139-466E-A975-D7A97A212366}">
      <dgm:prSet custT="1"/>
      <dgm:spPr/>
      <dgm:t>
        <a:bodyPr/>
        <a:lstStyle/>
        <a:p>
          <a:r>
            <a:rPr lang="en-US" sz="1000"/>
            <a:t>GĐ ẩm thục</a:t>
          </a:r>
        </a:p>
      </dgm:t>
    </dgm:pt>
    <dgm:pt modelId="{3D6576C9-1432-4744-ACDF-04D5E24AA77A}" type="parTrans" cxnId="{829BFA7E-CD4E-45DA-89BA-492D9C5FEEE5}">
      <dgm:prSet/>
      <dgm:spPr/>
      <dgm:t>
        <a:bodyPr/>
        <a:lstStyle/>
        <a:p>
          <a:endParaRPr lang="en-US" sz="1000"/>
        </a:p>
      </dgm:t>
    </dgm:pt>
    <dgm:pt modelId="{F577BB03-AC67-47C6-9E52-156AAADC6BC8}" type="sibTrans" cxnId="{829BFA7E-CD4E-45DA-89BA-492D9C5FEEE5}">
      <dgm:prSet/>
      <dgm:spPr/>
      <dgm:t>
        <a:bodyPr/>
        <a:lstStyle/>
        <a:p>
          <a:endParaRPr lang="en-US"/>
        </a:p>
      </dgm:t>
    </dgm:pt>
    <dgm:pt modelId="{A5A97ED9-106F-48DE-9DCE-B4C5BE5A33BC}">
      <dgm:prSet phldrT="[Text]" custT="1"/>
      <dgm:spPr/>
      <dgm:t>
        <a:bodyPr/>
        <a:lstStyle/>
        <a:p>
          <a:r>
            <a:rPr lang="en-US" sz="1000"/>
            <a:t>GĐ bảo trì kỹ thuật</a:t>
          </a:r>
        </a:p>
      </dgm:t>
    </dgm:pt>
    <dgm:pt modelId="{73DC26B5-2F74-43D7-9B5F-4B073CE1627A}" type="sibTrans" cxnId="{AD7079CB-9085-4E78-A66F-2A77E45FE5DB}">
      <dgm:prSet/>
      <dgm:spPr/>
      <dgm:t>
        <a:bodyPr/>
        <a:lstStyle/>
        <a:p>
          <a:endParaRPr lang="en-US" sz="1000"/>
        </a:p>
      </dgm:t>
    </dgm:pt>
    <dgm:pt modelId="{654BA5A2-1C58-448B-9C82-1228D47140BA}" type="parTrans" cxnId="{AD7079CB-9085-4E78-A66F-2A77E45FE5DB}">
      <dgm:prSet/>
      <dgm:spPr/>
      <dgm:t>
        <a:bodyPr/>
        <a:lstStyle/>
        <a:p>
          <a:endParaRPr lang="en-US" sz="1000"/>
        </a:p>
      </dgm:t>
    </dgm:pt>
    <dgm:pt modelId="{C04A2C9C-387B-434C-B579-58B1DDC7E229}">
      <dgm:prSet phldrT="[Text]" custT="1"/>
      <dgm:spPr/>
      <dgm:t>
        <a:bodyPr/>
        <a:lstStyle/>
        <a:p>
          <a:r>
            <a:rPr lang="en-US" sz="1000"/>
            <a:t>GĐ tài chính</a:t>
          </a:r>
        </a:p>
      </dgm:t>
    </dgm:pt>
    <dgm:pt modelId="{CFDC6D98-B0C1-44C7-B51D-6EE6195F1CCA}" type="sibTrans" cxnId="{46370E4E-E1C9-4ACA-9354-79307991DB2E}">
      <dgm:prSet/>
      <dgm:spPr/>
      <dgm:t>
        <a:bodyPr/>
        <a:lstStyle/>
        <a:p>
          <a:endParaRPr lang="en-US" sz="1000"/>
        </a:p>
      </dgm:t>
    </dgm:pt>
    <dgm:pt modelId="{C6BA1062-19B2-493A-A5E6-BA70ADD0E652}" type="parTrans" cxnId="{46370E4E-E1C9-4ACA-9354-79307991DB2E}">
      <dgm:prSet/>
      <dgm:spPr/>
      <dgm:t>
        <a:bodyPr/>
        <a:lstStyle/>
        <a:p>
          <a:endParaRPr lang="en-US" sz="1000"/>
        </a:p>
      </dgm:t>
    </dgm:pt>
    <dgm:pt modelId="{E1A84185-ECB9-4324-A16A-1B9AA4BC17DE}">
      <dgm:prSet custT="1"/>
      <dgm:spPr/>
      <dgm:t>
        <a:bodyPr/>
        <a:lstStyle/>
        <a:p>
          <a:r>
            <a:rPr lang="en-US" sz="1000"/>
            <a:t>GĐ hành chính nhân sự</a:t>
          </a:r>
        </a:p>
      </dgm:t>
    </dgm:pt>
    <dgm:pt modelId="{A70FF950-7D4E-411C-8B3D-EBFCA542A326}" type="sibTrans" cxnId="{1CAAA306-D375-49F5-BBB4-74907C36D692}">
      <dgm:prSet/>
      <dgm:spPr/>
      <dgm:t>
        <a:bodyPr/>
        <a:lstStyle/>
        <a:p>
          <a:endParaRPr lang="en-US"/>
        </a:p>
      </dgm:t>
    </dgm:pt>
    <dgm:pt modelId="{5D59DEFC-D6BF-43B3-89F4-02F2B829C784}" type="parTrans" cxnId="{1CAAA306-D375-49F5-BBB4-74907C36D692}">
      <dgm:prSet/>
      <dgm:spPr/>
      <dgm:t>
        <a:bodyPr/>
        <a:lstStyle/>
        <a:p>
          <a:endParaRPr lang="en-US" sz="1000"/>
        </a:p>
      </dgm:t>
    </dgm:pt>
    <dgm:pt modelId="{DC0B04AF-D064-45F9-A187-3BAF2C41E16B}">
      <dgm:prSet custT="1"/>
      <dgm:spPr/>
      <dgm:t>
        <a:bodyPr/>
        <a:lstStyle/>
        <a:p>
          <a:r>
            <a:rPr lang="en-US" sz="1000"/>
            <a:t>Phó tổng giám đốc</a:t>
          </a:r>
        </a:p>
      </dgm:t>
    </dgm:pt>
    <dgm:pt modelId="{40FFC7A4-F69B-4C66-9340-E08CDE40C3AF}" type="parTrans" cxnId="{4224FCEC-40EA-4621-A791-7641C7AB6B1C}">
      <dgm:prSet/>
      <dgm:spPr/>
      <dgm:t>
        <a:bodyPr/>
        <a:lstStyle/>
        <a:p>
          <a:endParaRPr lang="en-US"/>
        </a:p>
      </dgm:t>
    </dgm:pt>
    <dgm:pt modelId="{A7162963-6E91-481A-B09D-9E15956B04F3}" type="sibTrans" cxnId="{4224FCEC-40EA-4621-A791-7641C7AB6B1C}">
      <dgm:prSet/>
      <dgm:spPr/>
      <dgm:t>
        <a:bodyPr/>
        <a:lstStyle/>
        <a:p>
          <a:endParaRPr lang="en-US"/>
        </a:p>
      </dgm:t>
    </dgm:pt>
    <dgm:pt modelId="{2E27CC15-5E64-4EB4-8111-AA4AD505593F}">
      <dgm:prSet custT="1"/>
      <dgm:spPr/>
      <dgm:t>
        <a:bodyPr/>
        <a:lstStyle/>
        <a:p>
          <a:r>
            <a:rPr lang="en-US" sz="1000"/>
            <a:t>GĐ KD marketing</a:t>
          </a:r>
        </a:p>
      </dgm:t>
    </dgm:pt>
    <dgm:pt modelId="{2D1CE563-F49B-4FB6-8FF9-05F8B0C2DFAF}" type="parTrans" cxnId="{9BA674FB-4F6D-4328-A908-F1CA0B6BEC79}">
      <dgm:prSet/>
      <dgm:spPr/>
      <dgm:t>
        <a:bodyPr/>
        <a:lstStyle/>
        <a:p>
          <a:endParaRPr lang="en-US" sz="1000"/>
        </a:p>
      </dgm:t>
    </dgm:pt>
    <dgm:pt modelId="{EDC4FB9C-2BD3-4AEC-BE9A-476A19EEC6B7}" type="sibTrans" cxnId="{9BA674FB-4F6D-4328-A908-F1CA0B6BEC79}">
      <dgm:prSet/>
      <dgm:spPr/>
      <dgm:t>
        <a:bodyPr/>
        <a:lstStyle/>
        <a:p>
          <a:endParaRPr lang="en-US"/>
        </a:p>
      </dgm:t>
    </dgm:pt>
    <dgm:pt modelId="{7A90AA05-7189-44DA-BFB9-D15AFFCE7498}">
      <dgm:prSet custT="1"/>
      <dgm:spPr/>
      <dgm:t>
        <a:bodyPr/>
        <a:lstStyle/>
        <a:p>
          <a:r>
            <a:rPr lang="en-US" sz="1000"/>
            <a:t>GĐ dịch vụ QL tiệc</a:t>
          </a:r>
        </a:p>
      </dgm:t>
    </dgm:pt>
    <dgm:pt modelId="{093D7CDF-ED88-4BE7-AC5C-AEE8AED302A8}" type="parTrans" cxnId="{2D845D32-9BD7-4874-9D3C-4EFF6A2D1311}">
      <dgm:prSet/>
      <dgm:spPr/>
      <dgm:t>
        <a:bodyPr/>
        <a:lstStyle/>
        <a:p>
          <a:endParaRPr lang="en-US" sz="1000"/>
        </a:p>
      </dgm:t>
    </dgm:pt>
    <dgm:pt modelId="{5F94B9CF-31BB-44DE-8EDD-EDE126240646}" type="sibTrans" cxnId="{2D845D32-9BD7-4874-9D3C-4EFF6A2D1311}">
      <dgm:prSet/>
      <dgm:spPr/>
      <dgm:t>
        <a:bodyPr/>
        <a:lstStyle/>
        <a:p>
          <a:endParaRPr lang="en-US"/>
        </a:p>
      </dgm:t>
    </dgm:pt>
    <dgm:pt modelId="{F668AAC9-466A-4AE8-ADA1-B7405DC7E374}" type="asst">
      <dgm:prSet custT="1"/>
      <dgm:spPr/>
      <dgm:t>
        <a:bodyPr/>
        <a:lstStyle/>
        <a:p>
          <a:r>
            <a:rPr lang="en-US" sz="1000"/>
            <a:t>QL bộ phận phục vụ</a:t>
          </a:r>
        </a:p>
      </dgm:t>
    </dgm:pt>
    <dgm:pt modelId="{E2EBC574-39BB-4F67-9A7E-9E373B9CB445}" type="parTrans" cxnId="{CCE24FA3-9986-4D64-B28A-9ED5B418180D}">
      <dgm:prSet/>
      <dgm:spPr/>
      <dgm:t>
        <a:bodyPr/>
        <a:lstStyle/>
        <a:p>
          <a:endParaRPr lang="en-US" sz="1000"/>
        </a:p>
      </dgm:t>
    </dgm:pt>
    <dgm:pt modelId="{B936B0DF-537B-4179-801E-62FA4697E7B6}" type="sibTrans" cxnId="{CCE24FA3-9986-4D64-B28A-9ED5B418180D}">
      <dgm:prSet/>
      <dgm:spPr/>
      <dgm:t>
        <a:bodyPr/>
        <a:lstStyle/>
        <a:p>
          <a:endParaRPr lang="en-US"/>
        </a:p>
      </dgm:t>
    </dgm:pt>
    <dgm:pt modelId="{C0D81FC9-FE8B-4B06-AEB5-C4D458352807}" type="asst">
      <dgm:prSet custT="1"/>
      <dgm:spPr/>
      <dgm:t>
        <a:bodyPr/>
        <a:lstStyle/>
        <a:p>
          <a:r>
            <a:rPr lang="en-US" sz="1000"/>
            <a:t>QL thiết bị âm thanh</a:t>
          </a:r>
        </a:p>
      </dgm:t>
    </dgm:pt>
    <dgm:pt modelId="{9979C689-2E27-4E1A-BC6F-B23DFA91FBC0}" type="parTrans" cxnId="{7D72A9A4-8CED-42BC-81DD-DC1333BE5152}">
      <dgm:prSet/>
      <dgm:spPr/>
      <dgm:t>
        <a:bodyPr/>
        <a:lstStyle/>
        <a:p>
          <a:endParaRPr lang="en-US" sz="1000"/>
        </a:p>
      </dgm:t>
    </dgm:pt>
    <dgm:pt modelId="{391B256D-C7E1-4122-A6BC-095CF22C171A}" type="sibTrans" cxnId="{7D72A9A4-8CED-42BC-81DD-DC1333BE5152}">
      <dgm:prSet/>
      <dgm:spPr/>
      <dgm:t>
        <a:bodyPr/>
        <a:lstStyle/>
        <a:p>
          <a:endParaRPr lang="en-US"/>
        </a:p>
      </dgm:t>
    </dgm:pt>
    <dgm:pt modelId="{5C026ABC-304C-4049-BF91-F1B8C46A3E9E}" type="asst">
      <dgm:prSet custT="1"/>
      <dgm:spPr/>
      <dgm:t>
        <a:bodyPr/>
        <a:lstStyle/>
        <a:p>
          <a:r>
            <a:rPr lang="en-US" sz="1000"/>
            <a:t>Đầu bếp</a:t>
          </a:r>
        </a:p>
      </dgm:t>
    </dgm:pt>
    <dgm:pt modelId="{168050C5-477E-4072-8545-B6A71100649F}" type="parTrans" cxnId="{B1ED82FB-EED5-4245-96A8-39DE1900869D}">
      <dgm:prSet/>
      <dgm:spPr/>
      <dgm:t>
        <a:bodyPr/>
        <a:lstStyle/>
        <a:p>
          <a:endParaRPr lang="en-US" sz="1000"/>
        </a:p>
      </dgm:t>
    </dgm:pt>
    <dgm:pt modelId="{EB6EC14E-6C29-4197-BB61-084390CDF640}" type="sibTrans" cxnId="{B1ED82FB-EED5-4245-96A8-39DE1900869D}">
      <dgm:prSet/>
      <dgm:spPr/>
      <dgm:t>
        <a:bodyPr/>
        <a:lstStyle/>
        <a:p>
          <a:endParaRPr lang="en-US"/>
        </a:p>
      </dgm:t>
    </dgm:pt>
    <dgm:pt modelId="{AD564A5A-FA35-4EAB-97BB-46800D7CF162}" type="asst">
      <dgm:prSet custT="1"/>
      <dgm:spPr/>
      <dgm:t>
        <a:bodyPr/>
        <a:lstStyle/>
        <a:p>
          <a:r>
            <a:rPr lang="en-US" sz="1000"/>
            <a:t>NV phụ vụ bếp</a:t>
          </a:r>
        </a:p>
      </dgm:t>
    </dgm:pt>
    <dgm:pt modelId="{8DB3F5D7-A27A-475D-AC32-7C9914BD350F}" type="parTrans" cxnId="{344A2880-E75D-419C-A18F-A0D43CA7B2C2}">
      <dgm:prSet/>
      <dgm:spPr/>
      <dgm:t>
        <a:bodyPr/>
        <a:lstStyle/>
        <a:p>
          <a:endParaRPr lang="en-US" sz="1000"/>
        </a:p>
      </dgm:t>
    </dgm:pt>
    <dgm:pt modelId="{0947341E-E5CF-4AE6-80CA-936B130065EB}" type="sibTrans" cxnId="{344A2880-E75D-419C-A18F-A0D43CA7B2C2}">
      <dgm:prSet/>
      <dgm:spPr/>
      <dgm:t>
        <a:bodyPr/>
        <a:lstStyle/>
        <a:p>
          <a:endParaRPr lang="en-US"/>
        </a:p>
      </dgm:t>
    </dgm:pt>
    <dgm:pt modelId="{19E8948B-53D4-4BA6-BCDD-C8CE3AB9B114}" type="asst">
      <dgm:prSet custT="1"/>
      <dgm:spPr/>
      <dgm:t>
        <a:bodyPr/>
        <a:lstStyle/>
        <a:p>
          <a:r>
            <a:rPr lang="en-US" sz="1000"/>
            <a:t>NV phụ vụ</a:t>
          </a:r>
        </a:p>
      </dgm:t>
    </dgm:pt>
    <dgm:pt modelId="{5BED2BAC-8873-4C05-9755-E01E88A5CC23}" type="parTrans" cxnId="{2A045763-9623-4039-88DF-07FA1E618328}">
      <dgm:prSet/>
      <dgm:spPr/>
      <dgm:t>
        <a:bodyPr/>
        <a:lstStyle/>
        <a:p>
          <a:endParaRPr lang="en-US" sz="1000"/>
        </a:p>
      </dgm:t>
    </dgm:pt>
    <dgm:pt modelId="{1BBD08B9-797B-494D-B441-DC8E4870A782}" type="sibTrans" cxnId="{2A045763-9623-4039-88DF-07FA1E618328}">
      <dgm:prSet/>
      <dgm:spPr/>
      <dgm:t>
        <a:bodyPr/>
        <a:lstStyle/>
        <a:p>
          <a:endParaRPr lang="en-US"/>
        </a:p>
      </dgm:t>
    </dgm:pt>
    <dgm:pt modelId="{F9168375-6D17-4266-844F-65AFD440D6E3}" type="asst">
      <dgm:prSet custT="1"/>
      <dgm:spPr/>
      <dgm:t>
        <a:bodyPr/>
        <a:lstStyle/>
        <a:p>
          <a:r>
            <a:rPr lang="en-US" sz="1000"/>
            <a:t>NV dọn dẹp</a:t>
          </a:r>
        </a:p>
      </dgm:t>
    </dgm:pt>
    <dgm:pt modelId="{E7B03E82-6D5F-4C9C-BBDD-F859225861C3}" type="parTrans" cxnId="{4D93F26C-1E52-461A-AF74-057174AB6300}">
      <dgm:prSet/>
      <dgm:spPr/>
      <dgm:t>
        <a:bodyPr/>
        <a:lstStyle/>
        <a:p>
          <a:endParaRPr lang="en-US" sz="1000"/>
        </a:p>
      </dgm:t>
    </dgm:pt>
    <dgm:pt modelId="{2467184D-35EA-49A8-8722-014201CE77A8}" type="sibTrans" cxnId="{4D93F26C-1E52-461A-AF74-057174AB6300}">
      <dgm:prSet/>
      <dgm:spPr/>
      <dgm:t>
        <a:bodyPr/>
        <a:lstStyle/>
        <a:p>
          <a:endParaRPr lang="en-US"/>
        </a:p>
      </dgm:t>
    </dgm:pt>
    <dgm:pt modelId="{764F6662-DAA2-4064-A4F7-FA16D5A68581}" type="asst">
      <dgm:prSet custT="1"/>
      <dgm:spPr/>
      <dgm:t>
        <a:bodyPr/>
        <a:lstStyle/>
        <a:p>
          <a:r>
            <a:rPr lang="en-US" sz="1000"/>
            <a:t>QL bộ phận lễ tân</a:t>
          </a:r>
        </a:p>
      </dgm:t>
    </dgm:pt>
    <dgm:pt modelId="{CBD1458B-9C7C-43F7-B546-BFE84DC1AE54}" type="parTrans" cxnId="{F423B070-8968-496E-A260-B3EDC0A2E3E8}">
      <dgm:prSet/>
      <dgm:spPr/>
      <dgm:t>
        <a:bodyPr/>
        <a:lstStyle/>
        <a:p>
          <a:endParaRPr lang="en-US" sz="1000"/>
        </a:p>
      </dgm:t>
    </dgm:pt>
    <dgm:pt modelId="{690188AE-EB5D-4F3F-A660-CBDD373DED95}" type="sibTrans" cxnId="{F423B070-8968-496E-A260-B3EDC0A2E3E8}">
      <dgm:prSet/>
      <dgm:spPr/>
      <dgm:t>
        <a:bodyPr/>
        <a:lstStyle/>
        <a:p>
          <a:endParaRPr lang="en-US"/>
        </a:p>
      </dgm:t>
    </dgm:pt>
    <dgm:pt modelId="{4D220D72-A3DD-4815-A6BA-D257353292F8}" type="asst">
      <dgm:prSet custT="1"/>
      <dgm:spPr/>
      <dgm:t>
        <a:bodyPr/>
        <a:lstStyle/>
        <a:p>
          <a:r>
            <a:rPr lang="en-US" sz="1000"/>
            <a:t>NV lễ tân</a:t>
          </a:r>
        </a:p>
      </dgm:t>
    </dgm:pt>
    <dgm:pt modelId="{EF6F748D-58CB-417A-AE35-1B5758A1693C}" type="parTrans" cxnId="{9F9FED16-B1D1-430F-8DDD-C323BBD9D3BF}">
      <dgm:prSet/>
      <dgm:spPr/>
      <dgm:t>
        <a:bodyPr/>
        <a:lstStyle/>
        <a:p>
          <a:endParaRPr lang="en-US"/>
        </a:p>
      </dgm:t>
    </dgm:pt>
    <dgm:pt modelId="{9D812891-D43A-46A2-8184-F438746B6D11}" type="sibTrans" cxnId="{9F9FED16-B1D1-430F-8DDD-C323BBD9D3BF}">
      <dgm:prSet/>
      <dgm:spPr/>
      <dgm:t>
        <a:bodyPr/>
        <a:lstStyle/>
        <a:p>
          <a:endParaRPr lang="en-US"/>
        </a:p>
      </dgm:t>
    </dgm:pt>
    <dgm:pt modelId="{72966F71-6D9C-4373-B78E-C968DC5A2BBD}" type="asst">
      <dgm:prSet custT="1"/>
      <dgm:spPr/>
      <dgm:t>
        <a:bodyPr/>
        <a:lstStyle/>
        <a:p>
          <a:r>
            <a:rPr lang="en-US" sz="1000"/>
            <a:t>NV khánh tiết</a:t>
          </a:r>
        </a:p>
      </dgm:t>
    </dgm:pt>
    <dgm:pt modelId="{51F8938E-8D75-40B2-91D9-9EEB881AE331}" type="parTrans" cxnId="{9B97DFF9-4E0D-4314-8481-BE8F85A6E020}">
      <dgm:prSet/>
      <dgm:spPr/>
      <dgm:t>
        <a:bodyPr/>
        <a:lstStyle/>
        <a:p>
          <a:endParaRPr lang="en-US"/>
        </a:p>
      </dgm:t>
    </dgm:pt>
    <dgm:pt modelId="{63E6BCA8-15C9-4C73-8470-2AA7231D109B}" type="sibTrans" cxnId="{9B97DFF9-4E0D-4314-8481-BE8F85A6E020}">
      <dgm:prSet/>
      <dgm:spPr/>
      <dgm:t>
        <a:bodyPr/>
        <a:lstStyle/>
        <a:p>
          <a:endParaRPr lang="en-US"/>
        </a:p>
      </dgm:t>
    </dgm:pt>
    <dgm:pt modelId="{AF743573-73B2-4528-9839-1BF88F025C90}" type="asst">
      <dgm:prSet custT="1"/>
      <dgm:spPr/>
      <dgm:t>
        <a:bodyPr/>
        <a:lstStyle/>
        <a:p>
          <a:r>
            <a:rPr lang="en-US" sz="1000"/>
            <a:t>NV hỗ trợ khách hàng</a:t>
          </a:r>
        </a:p>
      </dgm:t>
    </dgm:pt>
    <dgm:pt modelId="{2C01AAF2-3E5C-4A51-A3EF-FBC5735F2F17}" type="parTrans" cxnId="{E57B71AF-7BE5-4D76-AC1E-E2B974207357}">
      <dgm:prSet/>
      <dgm:spPr/>
      <dgm:t>
        <a:bodyPr/>
        <a:lstStyle/>
        <a:p>
          <a:endParaRPr lang="en-US"/>
        </a:p>
      </dgm:t>
    </dgm:pt>
    <dgm:pt modelId="{0C1AD431-7A5B-441E-BFE5-A81EC6C521F4}" type="sibTrans" cxnId="{E57B71AF-7BE5-4D76-AC1E-E2B974207357}">
      <dgm:prSet/>
      <dgm:spPr/>
      <dgm:t>
        <a:bodyPr/>
        <a:lstStyle/>
        <a:p>
          <a:endParaRPr lang="en-US"/>
        </a:p>
      </dgm:t>
    </dgm:pt>
    <dgm:pt modelId="{E554D83A-5A4D-4C9D-B335-21C1650A448B}" type="pres">
      <dgm:prSet presAssocID="{68F94996-CE50-4F49-AB0D-B3C91D084C79}" presName="hierChild1" presStyleCnt="0">
        <dgm:presLayoutVars>
          <dgm:orgChart val="1"/>
          <dgm:chPref val="1"/>
          <dgm:dir/>
          <dgm:animOne val="branch"/>
          <dgm:animLvl val="lvl"/>
          <dgm:resizeHandles/>
        </dgm:presLayoutVars>
      </dgm:prSet>
      <dgm:spPr/>
      <dgm:t>
        <a:bodyPr/>
        <a:lstStyle/>
        <a:p>
          <a:endParaRPr lang="en-US"/>
        </a:p>
      </dgm:t>
    </dgm:pt>
    <dgm:pt modelId="{A492A0B4-7864-4426-869F-8B37092E8C15}" type="pres">
      <dgm:prSet presAssocID="{DC0B04AF-D064-45F9-A187-3BAF2C41E16B}" presName="hierRoot1" presStyleCnt="0">
        <dgm:presLayoutVars>
          <dgm:hierBranch val="init"/>
        </dgm:presLayoutVars>
      </dgm:prSet>
      <dgm:spPr/>
    </dgm:pt>
    <dgm:pt modelId="{8C4C2FE0-18D7-46C6-8C0C-9D7E6FB2C985}" type="pres">
      <dgm:prSet presAssocID="{DC0B04AF-D064-45F9-A187-3BAF2C41E16B}" presName="rootComposite1" presStyleCnt="0"/>
      <dgm:spPr/>
    </dgm:pt>
    <dgm:pt modelId="{92D7630A-D8E1-49C4-BF64-822F07390F6D}" type="pres">
      <dgm:prSet presAssocID="{DC0B04AF-D064-45F9-A187-3BAF2C41E16B}" presName="rootText1" presStyleLbl="node0" presStyleIdx="0" presStyleCnt="2" custScaleX="144075" custLinFactX="58499" custLinFactY="60653" custLinFactNeighborX="100000" custLinFactNeighborY="100000">
        <dgm:presLayoutVars>
          <dgm:chPref val="3"/>
        </dgm:presLayoutVars>
      </dgm:prSet>
      <dgm:spPr/>
      <dgm:t>
        <a:bodyPr/>
        <a:lstStyle/>
        <a:p>
          <a:endParaRPr lang="en-US"/>
        </a:p>
      </dgm:t>
    </dgm:pt>
    <dgm:pt modelId="{4151C2AD-31B6-47B9-87C8-E5FF0D868AD1}" type="pres">
      <dgm:prSet presAssocID="{DC0B04AF-D064-45F9-A187-3BAF2C41E16B}" presName="rootConnector1" presStyleLbl="node1" presStyleIdx="0" presStyleCnt="0"/>
      <dgm:spPr/>
      <dgm:t>
        <a:bodyPr/>
        <a:lstStyle/>
        <a:p>
          <a:endParaRPr lang="en-US"/>
        </a:p>
      </dgm:t>
    </dgm:pt>
    <dgm:pt modelId="{9B7C8DDE-E0FC-4B19-84ED-B817357C18AA}" type="pres">
      <dgm:prSet presAssocID="{DC0B04AF-D064-45F9-A187-3BAF2C41E16B}" presName="hierChild2" presStyleCnt="0"/>
      <dgm:spPr/>
    </dgm:pt>
    <dgm:pt modelId="{3C81403A-A37C-4DFD-B133-5F2E8C7AE4C2}" type="pres">
      <dgm:prSet presAssocID="{DC0B04AF-D064-45F9-A187-3BAF2C41E16B}" presName="hierChild3" presStyleCnt="0"/>
      <dgm:spPr/>
    </dgm:pt>
    <dgm:pt modelId="{B3A333C9-D041-477C-AB7D-D8A5AC9B3711}" type="pres">
      <dgm:prSet presAssocID="{4A65D832-F9D2-4702-89D5-52F672725D41}" presName="hierRoot1" presStyleCnt="0">
        <dgm:presLayoutVars>
          <dgm:hierBranch val="init"/>
        </dgm:presLayoutVars>
      </dgm:prSet>
      <dgm:spPr/>
    </dgm:pt>
    <dgm:pt modelId="{9393C834-3344-4B58-8155-204DD4EAC503}" type="pres">
      <dgm:prSet presAssocID="{4A65D832-F9D2-4702-89D5-52F672725D41}" presName="rootComposite1" presStyleCnt="0"/>
      <dgm:spPr/>
    </dgm:pt>
    <dgm:pt modelId="{D5599FD6-02F4-4C1E-93DB-F14ED1FCE41D}" type="pres">
      <dgm:prSet presAssocID="{4A65D832-F9D2-4702-89D5-52F672725D41}" presName="rootText1" presStyleLbl="node0" presStyleIdx="1" presStyleCnt="2" custScaleX="139200" custLinFactY="-48863" custLinFactNeighborX="1896" custLinFactNeighborY="-100000">
        <dgm:presLayoutVars>
          <dgm:chPref val="3"/>
        </dgm:presLayoutVars>
      </dgm:prSet>
      <dgm:spPr/>
      <dgm:t>
        <a:bodyPr/>
        <a:lstStyle/>
        <a:p>
          <a:endParaRPr lang="en-US"/>
        </a:p>
      </dgm:t>
    </dgm:pt>
    <dgm:pt modelId="{3C1E32A5-6998-48F7-BB1B-278A116B9041}" type="pres">
      <dgm:prSet presAssocID="{4A65D832-F9D2-4702-89D5-52F672725D41}" presName="rootConnector1" presStyleLbl="node1" presStyleIdx="0" presStyleCnt="0"/>
      <dgm:spPr/>
      <dgm:t>
        <a:bodyPr/>
        <a:lstStyle/>
        <a:p>
          <a:endParaRPr lang="en-US"/>
        </a:p>
      </dgm:t>
    </dgm:pt>
    <dgm:pt modelId="{26AEEAA0-EF6A-4E26-8DF7-044E5A9DDC7B}" type="pres">
      <dgm:prSet presAssocID="{4A65D832-F9D2-4702-89D5-52F672725D41}" presName="hierChild2" presStyleCnt="0"/>
      <dgm:spPr/>
    </dgm:pt>
    <dgm:pt modelId="{4C175C90-A995-42FB-A75E-03CDF7B2DEC6}" type="pres">
      <dgm:prSet presAssocID="{5D59DEFC-D6BF-43B3-89F4-02F2B829C784}" presName="Name37" presStyleLbl="parChTrans1D2" presStyleIdx="0" presStyleCnt="7"/>
      <dgm:spPr/>
      <dgm:t>
        <a:bodyPr/>
        <a:lstStyle/>
        <a:p>
          <a:endParaRPr lang="en-US"/>
        </a:p>
      </dgm:t>
    </dgm:pt>
    <dgm:pt modelId="{97632927-F4E6-42C6-BBE5-7B2E6ED0B0BF}" type="pres">
      <dgm:prSet presAssocID="{E1A84185-ECB9-4324-A16A-1B9AA4BC17DE}" presName="hierRoot2" presStyleCnt="0">
        <dgm:presLayoutVars>
          <dgm:hierBranch val="init"/>
        </dgm:presLayoutVars>
      </dgm:prSet>
      <dgm:spPr/>
    </dgm:pt>
    <dgm:pt modelId="{CE55368C-FBBD-418C-B473-CF3326A2977F}" type="pres">
      <dgm:prSet presAssocID="{E1A84185-ECB9-4324-A16A-1B9AA4BC17DE}" presName="rootComposite" presStyleCnt="0"/>
      <dgm:spPr/>
    </dgm:pt>
    <dgm:pt modelId="{6AB1FB7F-0CFF-42EF-9D14-F3DDA6E1A557}" type="pres">
      <dgm:prSet presAssocID="{E1A84185-ECB9-4324-A16A-1B9AA4BC17DE}" presName="rootText" presStyleLbl="node2" presStyleIdx="0" presStyleCnt="6" custScaleY="133749">
        <dgm:presLayoutVars>
          <dgm:chPref val="3"/>
        </dgm:presLayoutVars>
      </dgm:prSet>
      <dgm:spPr/>
      <dgm:t>
        <a:bodyPr/>
        <a:lstStyle/>
        <a:p>
          <a:endParaRPr lang="en-US"/>
        </a:p>
      </dgm:t>
    </dgm:pt>
    <dgm:pt modelId="{58DB0B1F-9916-4A28-9D87-8FF554FA617E}" type="pres">
      <dgm:prSet presAssocID="{E1A84185-ECB9-4324-A16A-1B9AA4BC17DE}" presName="rootConnector" presStyleLbl="node2" presStyleIdx="0" presStyleCnt="6"/>
      <dgm:spPr/>
      <dgm:t>
        <a:bodyPr/>
        <a:lstStyle/>
        <a:p>
          <a:endParaRPr lang="en-US"/>
        </a:p>
      </dgm:t>
    </dgm:pt>
    <dgm:pt modelId="{4A60A5BE-290E-4C80-8D97-4F0C0501DA51}" type="pres">
      <dgm:prSet presAssocID="{E1A84185-ECB9-4324-A16A-1B9AA4BC17DE}" presName="hierChild4" presStyleCnt="0"/>
      <dgm:spPr/>
    </dgm:pt>
    <dgm:pt modelId="{0DA84E25-0C5B-4EE8-BF14-3E23569B9A8C}" type="pres">
      <dgm:prSet presAssocID="{E1A84185-ECB9-4324-A16A-1B9AA4BC17DE}" presName="hierChild5" presStyleCnt="0"/>
      <dgm:spPr/>
    </dgm:pt>
    <dgm:pt modelId="{ED82262F-D9F5-430F-9539-805579B1A7B8}" type="pres">
      <dgm:prSet presAssocID="{2D1CE563-F49B-4FB6-8FF9-05F8B0C2DFAF}" presName="Name37" presStyleLbl="parChTrans1D2" presStyleIdx="1" presStyleCnt="7"/>
      <dgm:spPr/>
      <dgm:t>
        <a:bodyPr/>
        <a:lstStyle/>
        <a:p>
          <a:endParaRPr lang="en-US"/>
        </a:p>
      </dgm:t>
    </dgm:pt>
    <dgm:pt modelId="{11BC3DA8-A32E-4506-87ED-BCF302ABCB0D}" type="pres">
      <dgm:prSet presAssocID="{2E27CC15-5E64-4EB4-8111-AA4AD505593F}" presName="hierRoot2" presStyleCnt="0">
        <dgm:presLayoutVars>
          <dgm:hierBranch val="init"/>
        </dgm:presLayoutVars>
      </dgm:prSet>
      <dgm:spPr/>
    </dgm:pt>
    <dgm:pt modelId="{A6633020-5C94-440F-BF8D-BA75FDCF1D19}" type="pres">
      <dgm:prSet presAssocID="{2E27CC15-5E64-4EB4-8111-AA4AD505593F}" presName="rootComposite" presStyleCnt="0"/>
      <dgm:spPr/>
    </dgm:pt>
    <dgm:pt modelId="{71A83315-B599-42B5-8FA1-4F6F06BE31DA}" type="pres">
      <dgm:prSet presAssocID="{2E27CC15-5E64-4EB4-8111-AA4AD505593F}" presName="rootText" presStyleLbl="node2" presStyleIdx="1" presStyleCnt="6">
        <dgm:presLayoutVars>
          <dgm:chPref val="3"/>
        </dgm:presLayoutVars>
      </dgm:prSet>
      <dgm:spPr/>
      <dgm:t>
        <a:bodyPr/>
        <a:lstStyle/>
        <a:p>
          <a:endParaRPr lang="en-US"/>
        </a:p>
      </dgm:t>
    </dgm:pt>
    <dgm:pt modelId="{E117A613-F4B2-4D23-866F-A4675ED63E0D}" type="pres">
      <dgm:prSet presAssocID="{2E27CC15-5E64-4EB4-8111-AA4AD505593F}" presName="rootConnector" presStyleLbl="node2" presStyleIdx="1" presStyleCnt="6"/>
      <dgm:spPr/>
      <dgm:t>
        <a:bodyPr/>
        <a:lstStyle/>
        <a:p>
          <a:endParaRPr lang="en-US"/>
        </a:p>
      </dgm:t>
    </dgm:pt>
    <dgm:pt modelId="{177CD989-765C-4C87-B787-04F8C528035D}" type="pres">
      <dgm:prSet presAssocID="{2E27CC15-5E64-4EB4-8111-AA4AD505593F}" presName="hierChild4" presStyleCnt="0"/>
      <dgm:spPr/>
    </dgm:pt>
    <dgm:pt modelId="{2532C0D3-C0E2-44D6-8BDA-317B5FAB7D13}" type="pres">
      <dgm:prSet presAssocID="{2E27CC15-5E64-4EB4-8111-AA4AD505593F}" presName="hierChild5" presStyleCnt="0"/>
      <dgm:spPr/>
    </dgm:pt>
    <dgm:pt modelId="{71E9D55E-DB85-4400-8FB4-65694AA622ED}" type="pres">
      <dgm:prSet presAssocID="{093D7CDF-ED88-4BE7-AC5C-AEE8AED302A8}" presName="Name37" presStyleLbl="parChTrans1D2" presStyleIdx="2" presStyleCnt="7"/>
      <dgm:spPr/>
      <dgm:t>
        <a:bodyPr/>
        <a:lstStyle/>
        <a:p>
          <a:endParaRPr lang="en-US"/>
        </a:p>
      </dgm:t>
    </dgm:pt>
    <dgm:pt modelId="{A3BEC839-FC3D-4462-B0AB-8FDE99370E18}" type="pres">
      <dgm:prSet presAssocID="{7A90AA05-7189-44DA-BFB9-D15AFFCE7498}" presName="hierRoot2" presStyleCnt="0">
        <dgm:presLayoutVars>
          <dgm:hierBranch val="init"/>
        </dgm:presLayoutVars>
      </dgm:prSet>
      <dgm:spPr/>
    </dgm:pt>
    <dgm:pt modelId="{D1E67951-9703-4637-8384-F53803B1B11C}" type="pres">
      <dgm:prSet presAssocID="{7A90AA05-7189-44DA-BFB9-D15AFFCE7498}" presName="rootComposite" presStyleCnt="0"/>
      <dgm:spPr/>
    </dgm:pt>
    <dgm:pt modelId="{22142CCA-0B8C-4ADF-AE8F-19A5D459693D}" type="pres">
      <dgm:prSet presAssocID="{7A90AA05-7189-44DA-BFB9-D15AFFCE7498}" presName="rootText" presStyleLbl="node2" presStyleIdx="2" presStyleCnt="6">
        <dgm:presLayoutVars>
          <dgm:chPref val="3"/>
        </dgm:presLayoutVars>
      </dgm:prSet>
      <dgm:spPr/>
      <dgm:t>
        <a:bodyPr/>
        <a:lstStyle/>
        <a:p>
          <a:endParaRPr lang="en-US"/>
        </a:p>
      </dgm:t>
    </dgm:pt>
    <dgm:pt modelId="{158F4A9B-3627-42C7-94E0-E1ADC747CE9A}" type="pres">
      <dgm:prSet presAssocID="{7A90AA05-7189-44DA-BFB9-D15AFFCE7498}" presName="rootConnector" presStyleLbl="node2" presStyleIdx="2" presStyleCnt="6"/>
      <dgm:spPr/>
      <dgm:t>
        <a:bodyPr/>
        <a:lstStyle/>
        <a:p>
          <a:endParaRPr lang="en-US"/>
        </a:p>
      </dgm:t>
    </dgm:pt>
    <dgm:pt modelId="{53442AE8-491F-4DE4-ADD3-354D3F5A3021}" type="pres">
      <dgm:prSet presAssocID="{7A90AA05-7189-44DA-BFB9-D15AFFCE7498}" presName="hierChild4" presStyleCnt="0"/>
      <dgm:spPr/>
    </dgm:pt>
    <dgm:pt modelId="{DF0A1DC2-D9FE-4FA2-9FCB-044CF3AC12FA}" type="pres">
      <dgm:prSet presAssocID="{7A90AA05-7189-44DA-BFB9-D15AFFCE7498}" presName="hierChild5" presStyleCnt="0"/>
      <dgm:spPr/>
    </dgm:pt>
    <dgm:pt modelId="{DB89D860-7A03-407A-A835-F8D1319D61BB}" type="pres">
      <dgm:prSet presAssocID="{CBD1458B-9C7C-43F7-B546-BFE84DC1AE54}" presName="Name111" presStyleLbl="parChTrans1D3" presStyleIdx="0" presStyleCnt="5"/>
      <dgm:spPr/>
      <dgm:t>
        <a:bodyPr/>
        <a:lstStyle/>
        <a:p>
          <a:endParaRPr lang="en-US"/>
        </a:p>
      </dgm:t>
    </dgm:pt>
    <dgm:pt modelId="{49C10582-9B2F-4F02-A2AB-67A89E4649A5}" type="pres">
      <dgm:prSet presAssocID="{764F6662-DAA2-4064-A4F7-FA16D5A68581}" presName="hierRoot3" presStyleCnt="0">
        <dgm:presLayoutVars>
          <dgm:hierBranch val="init"/>
        </dgm:presLayoutVars>
      </dgm:prSet>
      <dgm:spPr/>
    </dgm:pt>
    <dgm:pt modelId="{C2DEEC4F-E39D-49FE-B802-8688ABA8A0A8}" type="pres">
      <dgm:prSet presAssocID="{764F6662-DAA2-4064-A4F7-FA16D5A68581}" presName="rootComposite3" presStyleCnt="0"/>
      <dgm:spPr/>
    </dgm:pt>
    <dgm:pt modelId="{422E978D-698C-47EF-8711-D5713748E931}" type="pres">
      <dgm:prSet presAssocID="{764F6662-DAA2-4064-A4F7-FA16D5A68581}" presName="rootText3" presStyleLbl="asst2" presStyleIdx="0" presStyleCnt="10">
        <dgm:presLayoutVars>
          <dgm:chPref val="3"/>
        </dgm:presLayoutVars>
      </dgm:prSet>
      <dgm:spPr/>
      <dgm:t>
        <a:bodyPr/>
        <a:lstStyle/>
        <a:p>
          <a:endParaRPr lang="en-US"/>
        </a:p>
      </dgm:t>
    </dgm:pt>
    <dgm:pt modelId="{E9011863-45D6-4A27-B061-CE29DC435746}" type="pres">
      <dgm:prSet presAssocID="{764F6662-DAA2-4064-A4F7-FA16D5A68581}" presName="rootConnector3" presStyleLbl="asst2" presStyleIdx="0" presStyleCnt="10"/>
      <dgm:spPr/>
      <dgm:t>
        <a:bodyPr/>
        <a:lstStyle/>
        <a:p>
          <a:endParaRPr lang="en-US"/>
        </a:p>
      </dgm:t>
    </dgm:pt>
    <dgm:pt modelId="{9380D118-28A0-4138-9D91-67D7BA5F4690}" type="pres">
      <dgm:prSet presAssocID="{764F6662-DAA2-4064-A4F7-FA16D5A68581}" presName="hierChild6" presStyleCnt="0"/>
      <dgm:spPr/>
    </dgm:pt>
    <dgm:pt modelId="{DF0B0588-84B7-40EF-A362-4F8F660CB9FF}" type="pres">
      <dgm:prSet presAssocID="{764F6662-DAA2-4064-A4F7-FA16D5A68581}" presName="hierChild7" presStyleCnt="0"/>
      <dgm:spPr/>
    </dgm:pt>
    <dgm:pt modelId="{C5948A27-25EE-439E-95B3-B38BF5A3A16D}" type="pres">
      <dgm:prSet presAssocID="{EF6F748D-58CB-417A-AE35-1B5758A1693C}" presName="Name111" presStyleLbl="parChTrans1D4" presStyleIdx="0" presStyleCnt="5"/>
      <dgm:spPr/>
      <dgm:t>
        <a:bodyPr/>
        <a:lstStyle/>
        <a:p>
          <a:endParaRPr lang="en-US"/>
        </a:p>
      </dgm:t>
    </dgm:pt>
    <dgm:pt modelId="{34298391-1A8C-434A-BEB7-D159098E9B21}" type="pres">
      <dgm:prSet presAssocID="{4D220D72-A3DD-4815-A6BA-D257353292F8}" presName="hierRoot3" presStyleCnt="0">
        <dgm:presLayoutVars>
          <dgm:hierBranch val="init"/>
        </dgm:presLayoutVars>
      </dgm:prSet>
      <dgm:spPr/>
    </dgm:pt>
    <dgm:pt modelId="{B177D2F0-324B-440E-959E-AC6A05D4F459}" type="pres">
      <dgm:prSet presAssocID="{4D220D72-A3DD-4815-A6BA-D257353292F8}" presName="rootComposite3" presStyleCnt="0"/>
      <dgm:spPr/>
    </dgm:pt>
    <dgm:pt modelId="{09C191F0-A606-418A-9FCA-700D3B10C875}" type="pres">
      <dgm:prSet presAssocID="{4D220D72-A3DD-4815-A6BA-D257353292F8}" presName="rootText3" presStyleLbl="asst2" presStyleIdx="1" presStyleCnt="10">
        <dgm:presLayoutVars>
          <dgm:chPref val="3"/>
        </dgm:presLayoutVars>
      </dgm:prSet>
      <dgm:spPr/>
      <dgm:t>
        <a:bodyPr/>
        <a:lstStyle/>
        <a:p>
          <a:endParaRPr lang="en-US"/>
        </a:p>
      </dgm:t>
    </dgm:pt>
    <dgm:pt modelId="{936B4FCD-8D42-439E-9616-ED0699C2F7D5}" type="pres">
      <dgm:prSet presAssocID="{4D220D72-A3DD-4815-A6BA-D257353292F8}" presName="rootConnector3" presStyleLbl="asst2" presStyleIdx="1" presStyleCnt="10"/>
      <dgm:spPr/>
      <dgm:t>
        <a:bodyPr/>
        <a:lstStyle/>
        <a:p>
          <a:endParaRPr lang="en-US"/>
        </a:p>
      </dgm:t>
    </dgm:pt>
    <dgm:pt modelId="{3FC6E8F7-B1AF-44E7-9705-18CD6C40E7AD}" type="pres">
      <dgm:prSet presAssocID="{4D220D72-A3DD-4815-A6BA-D257353292F8}" presName="hierChild6" presStyleCnt="0"/>
      <dgm:spPr/>
    </dgm:pt>
    <dgm:pt modelId="{5385E33F-AB6C-4E91-9729-7C03BA8FD2BA}" type="pres">
      <dgm:prSet presAssocID="{4D220D72-A3DD-4815-A6BA-D257353292F8}" presName="hierChild7" presStyleCnt="0"/>
      <dgm:spPr/>
    </dgm:pt>
    <dgm:pt modelId="{1CD7527F-FF95-459B-AE47-B0137930AF49}" type="pres">
      <dgm:prSet presAssocID="{51F8938E-8D75-40B2-91D9-9EEB881AE331}" presName="Name111" presStyleLbl="parChTrans1D4" presStyleIdx="1" presStyleCnt="5"/>
      <dgm:spPr/>
      <dgm:t>
        <a:bodyPr/>
        <a:lstStyle/>
        <a:p>
          <a:endParaRPr lang="en-US"/>
        </a:p>
      </dgm:t>
    </dgm:pt>
    <dgm:pt modelId="{DF67FF9C-FD06-4CD5-8155-48E47C81BD31}" type="pres">
      <dgm:prSet presAssocID="{72966F71-6D9C-4373-B78E-C968DC5A2BBD}" presName="hierRoot3" presStyleCnt="0">
        <dgm:presLayoutVars>
          <dgm:hierBranch val="init"/>
        </dgm:presLayoutVars>
      </dgm:prSet>
      <dgm:spPr/>
    </dgm:pt>
    <dgm:pt modelId="{C5195328-0747-463C-A605-0AAFE7A0C9CB}" type="pres">
      <dgm:prSet presAssocID="{72966F71-6D9C-4373-B78E-C968DC5A2BBD}" presName="rootComposite3" presStyleCnt="0"/>
      <dgm:spPr/>
    </dgm:pt>
    <dgm:pt modelId="{82167941-1B2D-496B-9D48-0E5A9598E9CF}" type="pres">
      <dgm:prSet presAssocID="{72966F71-6D9C-4373-B78E-C968DC5A2BBD}" presName="rootText3" presStyleLbl="asst2" presStyleIdx="2" presStyleCnt="10" custLinFactX="-19890" custLinFactY="100000" custLinFactNeighborX="-100000" custLinFactNeighborY="175583">
        <dgm:presLayoutVars>
          <dgm:chPref val="3"/>
        </dgm:presLayoutVars>
      </dgm:prSet>
      <dgm:spPr/>
      <dgm:t>
        <a:bodyPr/>
        <a:lstStyle/>
        <a:p>
          <a:endParaRPr lang="en-US"/>
        </a:p>
      </dgm:t>
    </dgm:pt>
    <dgm:pt modelId="{4B0870A4-5C02-426C-9784-A09F6C2C2D18}" type="pres">
      <dgm:prSet presAssocID="{72966F71-6D9C-4373-B78E-C968DC5A2BBD}" presName="rootConnector3" presStyleLbl="asst2" presStyleIdx="2" presStyleCnt="10"/>
      <dgm:spPr/>
      <dgm:t>
        <a:bodyPr/>
        <a:lstStyle/>
        <a:p>
          <a:endParaRPr lang="en-US"/>
        </a:p>
      </dgm:t>
    </dgm:pt>
    <dgm:pt modelId="{9EE17E02-B42A-4C55-AB84-63114EB9697E}" type="pres">
      <dgm:prSet presAssocID="{72966F71-6D9C-4373-B78E-C968DC5A2BBD}" presName="hierChild6" presStyleCnt="0"/>
      <dgm:spPr/>
    </dgm:pt>
    <dgm:pt modelId="{2F3C860F-CD8C-41B8-B59D-30D2AE02C58B}" type="pres">
      <dgm:prSet presAssocID="{72966F71-6D9C-4373-B78E-C968DC5A2BBD}" presName="hierChild7" presStyleCnt="0"/>
      <dgm:spPr/>
    </dgm:pt>
    <dgm:pt modelId="{4FF3931E-3514-44BD-AB37-E4C2327070C9}" type="pres">
      <dgm:prSet presAssocID="{2C01AAF2-3E5C-4A51-A3EF-FBC5735F2F17}" presName="Name111" presStyleLbl="parChTrans1D4" presStyleIdx="2" presStyleCnt="5"/>
      <dgm:spPr/>
      <dgm:t>
        <a:bodyPr/>
        <a:lstStyle/>
        <a:p>
          <a:endParaRPr lang="en-US"/>
        </a:p>
      </dgm:t>
    </dgm:pt>
    <dgm:pt modelId="{67004098-7885-4953-9B54-77B909FDD2FC}" type="pres">
      <dgm:prSet presAssocID="{AF743573-73B2-4528-9839-1BF88F025C90}" presName="hierRoot3" presStyleCnt="0">
        <dgm:presLayoutVars>
          <dgm:hierBranch val="init"/>
        </dgm:presLayoutVars>
      </dgm:prSet>
      <dgm:spPr/>
    </dgm:pt>
    <dgm:pt modelId="{9A5BC81E-FD2E-44C7-BBEF-0EC730194292}" type="pres">
      <dgm:prSet presAssocID="{AF743573-73B2-4528-9839-1BF88F025C90}" presName="rootComposite3" presStyleCnt="0"/>
      <dgm:spPr/>
    </dgm:pt>
    <dgm:pt modelId="{987444EA-8B36-4163-B8EA-E9C51367C413}" type="pres">
      <dgm:prSet presAssocID="{AF743573-73B2-4528-9839-1BF88F025C90}" presName="rootText3" presStyleLbl="asst2" presStyleIdx="3" presStyleCnt="10">
        <dgm:presLayoutVars>
          <dgm:chPref val="3"/>
        </dgm:presLayoutVars>
      </dgm:prSet>
      <dgm:spPr/>
      <dgm:t>
        <a:bodyPr/>
        <a:lstStyle/>
        <a:p>
          <a:endParaRPr lang="en-US"/>
        </a:p>
      </dgm:t>
    </dgm:pt>
    <dgm:pt modelId="{696345AF-501D-48A0-9229-4DED8672D40C}" type="pres">
      <dgm:prSet presAssocID="{AF743573-73B2-4528-9839-1BF88F025C90}" presName="rootConnector3" presStyleLbl="asst2" presStyleIdx="3" presStyleCnt="10"/>
      <dgm:spPr/>
      <dgm:t>
        <a:bodyPr/>
        <a:lstStyle/>
        <a:p>
          <a:endParaRPr lang="en-US"/>
        </a:p>
      </dgm:t>
    </dgm:pt>
    <dgm:pt modelId="{DD55B3E3-F435-49B8-9DAA-6984EBE29611}" type="pres">
      <dgm:prSet presAssocID="{AF743573-73B2-4528-9839-1BF88F025C90}" presName="hierChild6" presStyleCnt="0"/>
      <dgm:spPr/>
    </dgm:pt>
    <dgm:pt modelId="{5ACC4BCC-2641-469A-B89D-B8100277F1B6}" type="pres">
      <dgm:prSet presAssocID="{AF743573-73B2-4528-9839-1BF88F025C90}" presName="hierChild7" presStyleCnt="0"/>
      <dgm:spPr/>
    </dgm:pt>
    <dgm:pt modelId="{E9F309A9-EECD-4CCB-BFA9-E4128CCD064F}" type="pres">
      <dgm:prSet presAssocID="{E2EBC574-39BB-4F67-9A7E-9E373B9CB445}" presName="Name111" presStyleLbl="parChTrans1D3" presStyleIdx="1" presStyleCnt="5"/>
      <dgm:spPr/>
      <dgm:t>
        <a:bodyPr/>
        <a:lstStyle/>
        <a:p>
          <a:endParaRPr lang="en-US"/>
        </a:p>
      </dgm:t>
    </dgm:pt>
    <dgm:pt modelId="{A38FE51A-DE8B-42C3-9E96-57DAC8C4E21F}" type="pres">
      <dgm:prSet presAssocID="{F668AAC9-466A-4AE8-ADA1-B7405DC7E374}" presName="hierRoot3" presStyleCnt="0">
        <dgm:presLayoutVars>
          <dgm:hierBranch val="init"/>
        </dgm:presLayoutVars>
      </dgm:prSet>
      <dgm:spPr/>
    </dgm:pt>
    <dgm:pt modelId="{1312ECCB-EF75-4A2C-A87C-DCB099039E92}" type="pres">
      <dgm:prSet presAssocID="{F668AAC9-466A-4AE8-ADA1-B7405DC7E374}" presName="rootComposite3" presStyleCnt="0"/>
      <dgm:spPr/>
    </dgm:pt>
    <dgm:pt modelId="{32675CED-92BD-46EC-B595-830A0B7E1397}" type="pres">
      <dgm:prSet presAssocID="{F668AAC9-466A-4AE8-ADA1-B7405DC7E374}" presName="rootText3" presStyleLbl="asst2" presStyleIdx="4" presStyleCnt="10">
        <dgm:presLayoutVars>
          <dgm:chPref val="3"/>
        </dgm:presLayoutVars>
      </dgm:prSet>
      <dgm:spPr/>
      <dgm:t>
        <a:bodyPr/>
        <a:lstStyle/>
        <a:p>
          <a:endParaRPr lang="en-US"/>
        </a:p>
      </dgm:t>
    </dgm:pt>
    <dgm:pt modelId="{F40EC490-F22F-4F6E-9709-A1B4E412BCF2}" type="pres">
      <dgm:prSet presAssocID="{F668AAC9-466A-4AE8-ADA1-B7405DC7E374}" presName="rootConnector3" presStyleLbl="asst2" presStyleIdx="4" presStyleCnt="10"/>
      <dgm:spPr/>
      <dgm:t>
        <a:bodyPr/>
        <a:lstStyle/>
        <a:p>
          <a:endParaRPr lang="en-US"/>
        </a:p>
      </dgm:t>
    </dgm:pt>
    <dgm:pt modelId="{2162EA8F-BCC9-4D5B-BE0F-30A294D599EF}" type="pres">
      <dgm:prSet presAssocID="{F668AAC9-466A-4AE8-ADA1-B7405DC7E374}" presName="hierChild6" presStyleCnt="0"/>
      <dgm:spPr/>
    </dgm:pt>
    <dgm:pt modelId="{8E314638-D8C8-4AA4-930E-A108D304E3F5}" type="pres">
      <dgm:prSet presAssocID="{F668AAC9-466A-4AE8-ADA1-B7405DC7E374}" presName="hierChild7" presStyleCnt="0"/>
      <dgm:spPr/>
    </dgm:pt>
    <dgm:pt modelId="{05E1BF6A-77A9-4BA6-BA35-70736F2D4594}" type="pres">
      <dgm:prSet presAssocID="{E7B03E82-6D5F-4C9C-BBDD-F859225861C3}" presName="Name111" presStyleLbl="parChTrans1D4" presStyleIdx="3" presStyleCnt="5"/>
      <dgm:spPr/>
      <dgm:t>
        <a:bodyPr/>
        <a:lstStyle/>
        <a:p>
          <a:endParaRPr lang="en-US"/>
        </a:p>
      </dgm:t>
    </dgm:pt>
    <dgm:pt modelId="{C9A3A14E-8B8D-4D12-B96A-30089F6DDB1A}" type="pres">
      <dgm:prSet presAssocID="{F9168375-6D17-4266-844F-65AFD440D6E3}" presName="hierRoot3" presStyleCnt="0">
        <dgm:presLayoutVars>
          <dgm:hierBranch val="init"/>
        </dgm:presLayoutVars>
      </dgm:prSet>
      <dgm:spPr/>
    </dgm:pt>
    <dgm:pt modelId="{83324C34-E588-4EBE-8907-9E410583CEE2}" type="pres">
      <dgm:prSet presAssocID="{F9168375-6D17-4266-844F-65AFD440D6E3}" presName="rootComposite3" presStyleCnt="0"/>
      <dgm:spPr/>
    </dgm:pt>
    <dgm:pt modelId="{EA90296F-D3E8-47B3-B9D1-4AB69FCF605A}" type="pres">
      <dgm:prSet presAssocID="{F9168375-6D17-4266-844F-65AFD440D6E3}" presName="rootText3" presStyleLbl="asst2" presStyleIdx="5" presStyleCnt="10">
        <dgm:presLayoutVars>
          <dgm:chPref val="3"/>
        </dgm:presLayoutVars>
      </dgm:prSet>
      <dgm:spPr/>
      <dgm:t>
        <a:bodyPr/>
        <a:lstStyle/>
        <a:p>
          <a:endParaRPr lang="en-US"/>
        </a:p>
      </dgm:t>
    </dgm:pt>
    <dgm:pt modelId="{7C7F3D0D-01D4-470B-886E-EF2BE2E78848}" type="pres">
      <dgm:prSet presAssocID="{F9168375-6D17-4266-844F-65AFD440D6E3}" presName="rootConnector3" presStyleLbl="asst2" presStyleIdx="5" presStyleCnt="10"/>
      <dgm:spPr/>
      <dgm:t>
        <a:bodyPr/>
        <a:lstStyle/>
        <a:p>
          <a:endParaRPr lang="en-US"/>
        </a:p>
      </dgm:t>
    </dgm:pt>
    <dgm:pt modelId="{3269CE54-6ECE-42C2-ABE5-C29249299507}" type="pres">
      <dgm:prSet presAssocID="{F9168375-6D17-4266-844F-65AFD440D6E3}" presName="hierChild6" presStyleCnt="0"/>
      <dgm:spPr/>
    </dgm:pt>
    <dgm:pt modelId="{977B63F0-3A17-4EB1-89B5-9EB8E969629B}" type="pres">
      <dgm:prSet presAssocID="{F9168375-6D17-4266-844F-65AFD440D6E3}" presName="hierChild7" presStyleCnt="0"/>
      <dgm:spPr/>
    </dgm:pt>
    <dgm:pt modelId="{92A130F7-7877-4D8B-B373-2E42CF333B91}" type="pres">
      <dgm:prSet presAssocID="{5BED2BAC-8873-4C05-9755-E01E88A5CC23}" presName="Name111" presStyleLbl="parChTrans1D4" presStyleIdx="4" presStyleCnt="5"/>
      <dgm:spPr/>
      <dgm:t>
        <a:bodyPr/>
        <a:lstStyle/>
        <a:p>
          <a:endParaRPr lang="en-US"/>
        </a:p>
      </dgm:t>
    </dgm:pt>
    <dgm:pt modelId="{B2403C68-556F-4447-8684-B71D25443B64}" type="pres">
      <dgm:prSet presAssocID="{19E8948B-53D4-4BA6-BCDD-C8CE3AB9B114}" presName="hierRoot3" presStyleCnt="0">
        <dgm:presLayoutVars>
          <dgm:hierBranch val="init"/>
        </dgm:presLayoutVars>
      </dgm:prSet>
      <dgm:spPr/>
    </dgm:pt>
    <dgm:pt modelId="{AB02E819-4DA5-4F44-AA85-6B431ECE2C93}" type="pres">
      <dgm:prSet presAssocID="{19E8948B-53D4-4BA6-BCDD-C8CE3AB9B114}" presName="rootComposite3" presStyleCnt="0"/>
      <dgm:spPr/>
    </dgm:pt>
    <dgm:pt modelId="{E7F40097-9A38-410D-8C97-813EC9852F4A}" type="pres">
      <dgm:prSet presAssocID="{19E8948B-53D4-4BA6-BCDD-C8CE3AB9B114}" presName="rootText3" presStyleLbl="asst2" presStyleIdx="6" presStyleCnt="10">
        <dgm:presLayoutVars>
          <dgm:chPref val="3"/>
        </dgm:presLayoutVars>
      </dgm:prSet>
      <dgm:spPr/>
      <dgm:t>
        <a:bodyPr/>
        <a:lstStyle/>
        <a:p>
          <a:endParaRPr lang="en-US"/>
        </a:p>
      </dgm:t>
    </dgm:pt>
    <dgm:pt modelId="{368107F8-DAD5-4799-BCB7-F1687BE62E10}" type="pres">
      <dgm:prSet presAssocID="{19E8948B-53D4-4BA6-BCDD-C8CE3AB9B114}" presName="rootConnector3" presStyleLbl="asst2" presStyleIdx="6" presStyleCnt="10"/>
      <dgm:spPr/>
      <dgm:t>
        <a:bodyPr/>
        <a:lstStyle/>
        <a:p>
          <a:endParaRPr lang="en-US"/>
        </a:p>
      </dgm:t>
    </dgm:pt>
    <dgm:pt modelId="{DCA31B5C-52EE-4148-9A19-471ACFD3457F}" type="pres">
      <dgm:prSet presAssocID="{19E8948B-53D4-4BA6-BCDD-C8CE3AB9B114}" presName="hierChild6" presStyleCnt="0"/>
      <dgm:spPr/>
    </dgm:pt>
    <dgm:pt modelId="{DA5017AC-AC65-4536-8D79-0A7B311BCBA4}" type="pres">
      <dgm:prSet presAssocID="{19E8948B-53D4-4BA6-BCDD-C8CE3AB9B114}" presName="hierChild7" presStyleCnt="0"/>
      <dgm:spPr/>
    </dgm:pt>
    <dgm:pt modelId="{ABCDCA5B-72DB-4B47-80F4-EBE2A1519D73}" type="pres">
      <dgm:prSet presAssocID="{C6BA1062-19B2-493A-A5E6-BA70ADD0E652}" presName="Name37" presStyleLbl="parChTrans1D2" presStyleIdx="3" presStyleCnt="7"/>
      <dgm:spPr/>
      <dgm:t>
        <a:bodyPr/>
        <a:lstStyle/>
        <a:p>
          <a:endParaRPr lang="en-US"/>
        </a:p>
      </dgm:t>
    </dgm:pt>
    <dgm:pt modelId="{71CF8C3F-C90B-46C0-9B36-728E199FF968}" type="pres">
      <dgm:prSet presAssocID="{C04A2C9C-387B-434C-B579-58B1DDC7E229}" presName="hierRoot2" presStyleCnt="0">
        <dgm:presLayoutVars>
          <dgm:hierBranch val="init"/>
        </dgm:presLayoutVars>
      </dgm:prSet>
      <dgm:spPr/>
    </dgm:pt>
    <dgm:pt modelId="{AB6D8D79-EC32-4886-BA20-24FD9C38568D}" type="pres">
      <dgm:prSet presAssocID="{C04A2C9C-387B-434C-B579-58B1DDC7E229}" presName="rootComposite" presStyleCnt="0"/>
      <dgm:spPr/>
    </dgm:pt>
    <dgm:pt modelId="{043EDB8C-8F6D-4DD1-B588-AB198E13F3B5}" type="pres">
      <dgm:prSet presAssocID="{C04A2C9C-387B-434C-B579-58B1DDC7E229}" presName="rootText" presStyleLbl="node2" presStyleIdx="3" presStyleCnt="6">
        <dgm:presLayoutVars>
          <dgm:chPref val="3"/>
        </dgm:presLayoutVars>
      </dgm:prSet>
      <dgm:spPr/>
      <dgm:t>
        <a:bodyPr/>
        <a:lstStyle/>
        <a:p>
          <a:endParaRPr lang="en-US"/>
        </a:p>
      </dgm:t>
    </dgm:pt>
    <dgm:pt modelId="{779C61EC-A79C-4719-A2C6-BD3D8076FFBB}" type="pres">
      <dgm:prSet presAssocID="{C04A2C9C-387B-434C-B579-58B1DDC7E229}" presName="rootConnector" presStyleLbl="node2" presStyleIdx="3" presStyleCnt="6"/>
      <dgm:spPr/>
      <dgm:t>
        <a:bodyPr/>
        <a:lstStyle/>
        <a:p>
          <a:endParaRPr lang="en-US"/>
        </a:p>
      </dgm:t>
    </dgm:pt>
    <dgm:pt modelId="{EC896ECD-6665-4F91-8110-E393BCF521B2}" type="pres">
      <dgm:prSet presAssocID="{C04A2C9C-387B-434C-B579-58B1DDC7E229}" presName="hierChild4" presStyleCnt="0"/>
      <dgm:spPr/>
    </dgm:pt>
    <dgm:pt modelId="{F3785B89-8B4C-4A97-84E3-85885C8EC511}" type="pres">
      <dgm:prSet presAssocID="{C04A2C9C-387B-434C-B579-58B1DDC7E229}" presName="hierChild5" presStyleCnt="0"/>
      <dgm:spPr/>
    </dgm:pt>
    <dgm:pt modelId="{88F2EBA5-846C-4D89-9A9F-AA21A9E788B0}" type="pres">
      <dgm:prSet presAssocID="{654BA5A2-1C58-448B-9C82-1228D47140BA}" presName="Name37" presStyleLbl="parChTrans1D2" presStyleIdx="4" presStyleCnt="7"/>
      <dgm:spPr/>
      <dgm:t>
        <a:bodyPr/>
        <a:lstStyle/>
        <a:p>
          <a:endParaRPr lang="en-US"/>
        </a:p>
      </dgm:t>
    </dgm:pt>
    <dgm:pt modelId="{8E44954D-334A-4699-A225-224F89CD9F79}" type="pres">
      <dgm:prSet presAssocID="{A5A97ED9-106F-48DE-9DCE-B4C5BE5A33BC}" presName="hierRoot2" presStyleCnt="0">
        <dgm:presLayoutVars>
          <dgm:hierBranch val="init"/>
        </dgm:presLayoutVars>
      </dgm:prSet>
      <dgm:spPr/>
    </dgm:pt>
    <dgm:pt modelId="{C0E781B6-5A68-4E98-8360-F30267C63986}" type="pres">
      <dgm:prSet presAssocID="{A5A97ED9-106F-48DE-9DCE-B4C5BE5A33BC}" presName="rootComposite" presStyleCnt="0"/>
      <dgm:spPr/>
    </dgm:pt>
    <dgm:pt modelId="{43910621-C30A-495E-AB3A-E11E4188C07B}" type="pres">
      <dgm:prSet presAssocID="{A5A97ED9-106F-48DE-9DCE-B4C5BE5A33BC}" presName="rootText" presStyleLbl="node2" presStyleIdx="4" presStyleCnt="6" custLinFactNeighborX="-2165" custLinFactNeighborY="1443">
        <dgm:presLayoutVars>
          <dgm:chPref val="3"/>
        </dgm:presLayoutVars>
      </dgm:prSet>
      <dgm:spPr/>
      <dgm:t>
        <a:bodyPr/>
        <a:lstStyle/>
        <a:p>
          <a:endParaRPr lang="en-US"/>
        </a:p>
      </dgm:t>
    </dgm:pt>
    <dgm:pt modelId="{7D413BB9-781D-4571-9B1E-A2CFAD611A64}" type="pres">
      <dgm:prSet presAssocID="{A5A97ED9-106F-48DE-9DCE-B4C5BE5A33BC}" presName="rootConnector" presStyleLbl="node2" presStyleIdx="4" presStyleCnt="6"/>
      <dgm:spPr/>
      <dgm:t>
        <a:bodyPr/>
        <a:lstStyle/>
        <a:p>
          <a:endParaRPr lang="en-US"/>
        </a:p>
      </dgm:t>
    </dgm:pt>
    <dgm:pt modelId="{DCB72C1B-8F16-42B3-972A-7E15FEDAE260}" type="pres">
      <dgm:prSet presAssocID="{A5A97ED9-106F-48DE-9DCE-B4C5BE5A33BC}" presName="hierChild4" presStyleCnt="0"/>
      <dgm:spPr/>
    </dgm:pt>
    <dgm:pt modelId="{08077A80-350E-408E-B384-06C792968F10}" type="pres">
      <dgm:prSet presAssocID="{A5A97ED9-106F-48DE-9DCE-B4C5BE5A33BC}" presName="hierChild5" presStyleCnt="0"/>
      <dgm:spPr/>
    </dgm:pt>
    <dgm:pt modelId="{969F36E2-07B9-4E87-B7A8-B859F9B0B60B}" type="pres">
      <dgm:prSet presAssocID="{9979C689-2E27-4E1A-BC6F-B23DFA91FBC0}" presName="Name111" presStyleLbl="parChTrans1D3" presStyleIdx="2" presStyleCnt="5"/>
      <dgm:spPr/>
      <dgm:t>
        <a:bodyPr/>
        <a:lstStyle/>
        <a:p>
          <a:endParaRPr lang="en-US"/>
        </a:p>
      </dgm:t>
    </dgm:pt>
    <dgm:pt modelId="{481F4855-088E-4ED2-A770-44FCB7427C3D}" type="pres">
      <dgm:prSet presAssocID="{C0D81FC9-FE8B-4B06-AEB5-C4D458352807}" presName="hierRoot3" presStyleCnt="0">
        <dgm:presLayoutVars>
          <dgm:hierBranch val="init"/>
        </dgm:presLayoutVars>
      </dgm:prSet>
      <dgm:spPr/>
    </dgm:pt>
    <dgm:pt modelId="{2D30CB7D-570E-4F64-AED9-9A5C9D6A2FB9}" type="pres">
      <dgm:prSet presAssocID="{C0D81FC9-FE8B-4B06-AEB5-C4D458352807}" presName="rootComposite3" presStyleCnt="0"/>
      <dgm:spPr/>
    </dgm:pt>
    <dgm:pt modelId="{2033E585-D4EB-496D-8D7A-D369E49FA4C1}" type="pres">
      <dgm:prSet presAssocID="{C0D81FC9-FE8B-4B06-AEB5-C4D458352807}" presName="rootText3" presStyleLbl="asst2" presStyleIdx="7" presStyleCnt="10">
        <dgm:presLayoutVars>
          <dgm:chPref val="3"/>
        </dgm:presLayoutVars>
      </dgm:prSet>
      <dgm:spPr/>
      <dgm:t>
        <a:bodyPr/>
        <a:lstStyle/>
        <a:p>
          <a:endParaRPr lang="en-US"/>
        </a:p>
      </dgm:t>
    </dgm:pt>
    <dgm:pt modelId="{165D6249-D5B6-436A-91FE-53B8C95A8A30}" type="pres">
      <dgm:prSet presAssocID="{C0D81FC9-FE8B-4B06-AEB5-C4D458352807}" presName="rootConnector3" presStyleLbl="asst2" presStyleIdx="7" presStyleCnt="10"/>
      <dgm:spPr/>
      <dgm:t>
        <a:bodyPr/>
        <a:lstStyle/>
        <a:p>
          <a:endParaRPr lang="en-US"/>
        </a:p>
      </dgm:t>
    </dgm:pt>
    <dgm:pt modelId="{E27BE782-91C8-4154-AD27-40DA4FDC8366}" type="pres">
      <dgm:prSet presAssocID="{C0D81FC9-FE8B-4B06-AEB5-C4D458352807}" presName="hierChild6" presStyleCnt="0"/>
      <dgm:spPr/>
    </dgm:pt>
    <dgm:pt modelId="{CDC26F76-93CE-4ACF-BA54-1FC68734314B}" type="pres">
      <dgm:prSet presAssocID="{C0D81FC9-FE8B-4B06-AEB5-C4D458352807}" presName="hierChild7" presStyleCnt="0"/>
      <dgm:spPr/>
    </dgm:pt>
    <dgm:pt modelId="{C4890E06-C60D-4E8B-947E-69E7F4340A8E}" type="pres">
      <dgm:prSet presAssocID="{3D6576C9-1432-4744-ACDF-04D5E24AA77A}" presName="Name37" presStyleLbl="parChTrans1D2" presStyleIdx="5" presStyleCnt="7"/>
      <dgm:spPr/>
      <dgm:t>
        <a:bodyPr/>
        <a:lstStyle/>
        <a:p>
          <a:endParaRPr lang="en-US"/>
        </a:p>
      </dgm:t>
    </dgm:pt>
    <dgm:pt modelId="{E01E12DB-2C84-4668-BED8-7ABD91BE52AF}" type="pres">
      <dgm:prSet presAssocID="{C730197D-2139-466E-A975-D7A97A212366}" presName="hierRoot2" presStyleCnt="0">
        <dgm:presLayoutVars>
          <dgm:hierBranch val="init"/>
        </dgm:presLayoutVars>
      </dgm:prSet>
      <dgm:spPr/>
    </dgm:pt>
    <dgm:pt modelId="{4E93A2E0-C721-4C95-9260-0499C4F4DBB8}" type="pres">
      <dgm:prSet presAssocID="{C730197D-2139-466E-A975-D7A97A212366}" presName="rootComposite" presStyleCnt="0"/>
      <dgm:spPr/>
    </dgm:pt>
    <dgm:pt modelId="{3CA89CDB-AA47-4A9B-9A4A-4C8488F91CA2}" type="pres">
      <dgm:prSet presAssocID="{C730197D-2139-466E-A975-D7A97A212366}" presName="rootText" presStyleLbl="node2" presStyleIdx="5" presStyleCnt="6">
        <dgm:presLayoutVars>
          <dgm:chPref val="3"/>
        </dgm:presLayoutVars>
      </dgm:prSet>
      <dgm:spPr/>
      <dgm:t>
        <a:bodyPr/>
        <a:lstStyle/>
        <a:p>
          <a:endParaRPr lang="en-US"/>
        </a:p>
      </dgm:t>
    </dgm:pt>
    <dgm:pt modelId="{E5D131E6-57B8-4DEE-BEE7-DBAE0CC618F9}" type="pres">
      <dgm:prSet presAssocID="{C730197D-2139-466E-A975-D7A97A212366}" presName="rootConnector" presStyleLbl="node2" presStyleIdx="5" presStyleCnt="6"/>
      <dgm:spPr/>
      <dgm:t>
        <a:bodyPr/>
        <a:lstStyle/>
        <a:p>
          <a:endParaRPr lang="en-US"/>
        </a:p>
      </dgm:t>
    </dgm:pt>
    <dgm:pt modelId="{E36614B1-2835-4974-B4D5-A12D3B0A5741}" type="pres">
      <dgm:prSet presAssocID="{C730197D-2139-466E-A975-D7A97A212366}" presName="hierChild4" presStyleCnt="0"/>
      <dgm:spPr/>
    </dgm:pt>
    <dgm:pt modelId="{4DEE9153-2C6C-4D9E-8268-C367EB97CF01}" type="pres">
      <dgm:prSet presAssocID="{C730197D-2139-466E-A975-D7A97A212366}" presName="hierChild5" presStyleCnt="0"/>
      <dgm:spPr/>
    </dgm:pt>
    <dgm:pt modelId="{76E5CA07-ED3F-41C4-BFD4-0F682CB7FF5C}" type="pres">
      <dgm:prSet presAssocID="{8DB3F5D7-A27A-475D-AC32-7C9914BD350F}" presName="Name111" presStyleLbl="parChTrans1D3" presStyleIdx="3" presStyleCnt="5"/>
      <dgm:spPr/>
      <dgm:t>
        <a:bodyPr/>
        <a:lstStyle/>
        <a:p>
          <a:endParaRPr lang="en-US"/>
        </a:p>
      </dgm:t>
    </dgm:pt>
    <dgm:pt modelId="{E2C5111B-D144-43BB-98F6-7D3B8AF20C29}" type="pres">
      <dgm:prSet presAssocID="{AD564A5A-FA35-4EAB-97BB-46800D7CF162}" presName="hierRoot3" presStyleCnt="0">
        <dgm:presLayoutVars>
          <dgm:hierBranch val="init"/>
        </dgm:presLayoutVars>
      </dgm:prSet>
      <dgm:spPr/>
    </dgm:pt>
    <dgm:pt modelId="{337F8B11-5C66-40F5-BF8F-284F08AFDAB8}" type="pres">
      <dgm:prSet presAssocID="{AD564A5A-FA35-4EAB-97BB-46800D7CF162}" presName="rootComposite3" presStyleCnt="0"/>
      <dgm:spPr/>
    </dgm:pt>
    <dgm:pt modelId="{94E38318-7184-4857-ACC1-984A77A9B4B6}" type="pres">
      <dgm:prSet presAssocID="{AD564A5A-FA35-4EAB-97BB-46800D7CF162}" presName="rootText3" presStyleLbl="asst2" presStyleIdx="8" presStyleCnt="10">
        <dgm:presLayoutVars>
          <dgm:chPref val="3"/>
        </dgm:presLayoutVars>
      </dgm:prSet>
      <dgm:spPr/>
      <dgm:t>
        <a:bodyPr/>
        <a:lstStyle/>
        <a:p>
          <a:endParaRPr lang="en-US"/>
        </a:p>
      </dgm:t>
    </dgm:pt>
    <dgm:pt modelId="{D1E018A3-0230-4AA4-BF96-4C01D06BC581}" type="pres">
      <dgm:prSet presAssocID="{AD564A5A-FA35-4EAB-97BB-46800D7CF162}" presName="rootConnector3" presStyleLbl="asst2" presStyleIdx="8" presStyleCnt="10"/>
      <dgm:spPr/>
      <dgm:t>
        <a:bodyPr/>
        <a:lstStyle/>
        <a:p>
          <a:endParaRPr lang="en-US"/>
        </a:p>
      </dgm:t>
    </dgm:pt>
    <dgm:pt modelId="{2280A842-D543-4B2C-AD81-38A7FBEDB21F}" type="pres">
      <dgm:prSet presAssocID="{AD564A5A-FA35-4EAB-97BB-46800D7CF162}" presName="hierChild6" presStyleCnt="0"/>
      <dgm:spPr/>
    </dgm:pt>
    <dgm:pt modelId="{8A52C32B-BFB0-45D1-B319-2145878461EE}" type="pres">
      <dgm:prSet presAssocID="{AD564A5A-FA35-4EAB-97BB-46800D7CF162}" presName="hierChild7" presStyleCnt="0"/>
      <dgm:spPr/>
    </dgm:pt>
    <dgm:pt modelId="{7332F103-BAA7-4066-8E2A-E0AC6F16F116}" type="pres">
      <dgm:prSet presAssocID="{168050C5-477E-4072-8545-B6A71100649F}" presName="Name111" presStyleLbl="parChTrans1D3" presStyleIdx="4" presStyleCnt="5"/>
      <dgm:spPr/>
      <dgm:t>
        <a:bodyPr/>
        <a:lstStyle/>
        <a:p>
          <a:endParaRPr lang="en-US"/>
        </a:p>
      </dgm:t>
    </dgm:pt>
    <dgm:pt modelId="{333B8918-6724-4962-AD84-6275E6422F01}" type="pres">
      <dgm:prSet presAssocID="{5C026ABC-304C-4049-BF91-F1B8C46A3E9E}" presName="hierRoot3" presStyleCnt="0">
        <dgm:presLayoutVars>
          <dgm:hierBranch val="init"/>
        </dgm:presLayoutVars>
      </dgm:prSet>
      <dgm:spPr/>
    </dgm:pt>
    <dgm:pt modelId="{E34FE301-23C0-4EBF-AB3A-0B20D4054C35}" type="pres">
      <dgm:prSet presAssocID="{5C026ABC-304C-4049-BF91-F1B8C46A3E9E}" presName="rootComposite3" presStyleCnt="0"/>
      <dgm:spPr/>
    </dgm:pt>
    <dgm:pt modelId="{288A2D71-0055-4232-8464-D8C04126E67E}" type="pres">
      <dgm:prSet presAssocID="{5C026ABC-304C-4049-BF91-F1B8C46A3E9E}" presName="rootText3" presStyleLbl="asst2" presStyleIdx="9" presStyleCnt="10">
        <dgm:presLayoutVars>
          <dgm:chPref val="3"/>
        </dgm:presLayoutVars>
      </dgm:prSet>
      <dgm:spPr/>
      <dgm:t>
        <a:bodyPr/>
        <a:lstStyle/>
        <a:p>
          <a:endParaRPr lang="en-US"/>
        </a:p>
      </dgm:t>
    </dgm:pt>
    <dgm:pt modelId="{4667AB37-971C-459C-AA03-E20BE0178CBC}" type="pres">
      <dgm:prSet presAssocID="{5C026ABC-304C-4049-BF91-F1B8C46A3E9E}" presName="rootConnector3" presStyleLbl="asst2" presStyleIdx="9" presStyleCnt="10"/>
      <dgm:spPr/>
      <dgm:t>
        <a:bodyPr/>
        <a:lstStyle/>
        <a:p>
          <a:endParaRPr lang="en-US"/>
        </a:p>
      </dgm:t>
    </dgm:pt>
    <dgm:pt modelId="{71ECB7E1-217E-4C11-8376-BE0C3EA0D393}" type="pres">
      <dgm:prSet presAssocID="{5C026ABC-304C-4049-BF91-F1B8C46A3E9E}" presName="hierChild6" presStyleCnt="0"/>
      <dgm:spPr/>
    </dgm:pt>
    <dgm:pt modelId="{D35168C2-1D51-4BAB-8E7E-25B3170E97CA}" type="pres">
      <dgm:prSet presAssocID="{5C026ABC-304C-4049-BF91-F1B8C46A3E9E}" presName="hierChild7" presStyleCnt="0"/>
      <dgm:spPr/>
    </dgm:pt>
    <dgm:pt modelId="{1370909D-4719-4FFE-9A5D-9324EBDFAEF7}" type="pres">
      <dgm:prSet presAssocID="{4A65D832-F9D2-4702-89D5-52F672725D41}" presName="hierChild3" presStyleCnt="0"/>
      <dgm:spPr/>
    </dgm:pt>
    <dgm:pt modelId="{4D6878DD-267C-422E-956F-1304B3F82515}" type="pres">
      <dgm:prSet presAssocID="{B32B2476-D5DF-4FA0-95E9-64D4E80D0815}" presName="Name111" presStyleLbl="parChTrans1D2" presStyleIdx="6" presStyleCnt="7"/>
      <dgm:spPr/>
      <dgm:t>
        <a:bodyPr/>
        <a:lstStyle/>
        <a:p>
          <a:endParaRPr lang="en-US"/>
        </a:p>
      </dgm:t>
    </dgm:pt>
    <dgm:pt modelId="{8E84419D-B9A3-4F13-A5F1-9DFAF185785B}" type="pres">
      <dgm:prSet presAssocID="{50375EE7-5235-4F0B-BE8C-F4B609142A4E}" presName="hierRoot3" presStyleCnt="0">
        <dgm:presLayoutVars>
          <dgm:hierBranch val="init"/>
        </dgm:presLayoutVars>
      </dgm:prSet>
      <dgm:spPr/>
    </dgm:pt>
    <dgm:pt modelId="{CE180BB6-FD24-4CB3-B794-424BB4318DEB}" type="pres">
      <dgm:prSet presAssocID="{50375EE7-5235-4F0B-BE8C-F4B609142A4E}" presName="rootComposite3" presStyleCnt="0"/>
      <dgm:spPr/>
    </dgm:pt>
    <dgm:pt modelId="{EA5563BF-F074-48EA-ABD9-2DEDC97D3C6D}" type="pres">
      <dgm:prSet presAssocID="{50375EE7-5235-4F0B-BE8C-F4B609142A4E}" presName="rootText3" presStyleLbl="asst1" presStyleIdx="0" presStyleCnt="1" custLinFactX="79679" custLinFactY="-64034" custLinFactNeighborX="100000" custLinFactNeighborY="-100000">
        <dgm:presLayoutVars>
          <dgm:chPref val="3"/>
        </dgm:presLayoutVars>
      </dgm:prSet>
      <dgm:spPr/>
      <dgm:t>
        <a:bodyPr/>
        <a:lstStyle/>
        <a:p>
          <a:endParaRPr lang="en-US"/>
        </a:p>
      </dgm:t>
    </dgm:pt>
    <dgm:pt modelId="{1E6326AE-467E-4299-8A97-C7FD3A9725A4}" type="pres">
      <dgm:prSet presAssocID="{50375EE7-5235-4F0B-BE8C-F4B609142A4E}" presName="rootConnector3" presStyleLbl="asst1" presStyleIdx="0" presStyleCnt="1"/>
      <dgm:spPr/>
      <dgm:t>
        <a:bodyPr/>
        <a:lstStyle/>
        <a:p>
          <a:endParaRPr lang="en-US"/>
        </a:p>
      </dgm:t>
    </dgm:pt>
    <dgm:pt modelId="{E80323A4-CF15-4085-9CA4-35842F0ED2AC}" type="pres">
      <dgm:prSet presAssocID="{50375EE7-5235-4F0B-BE8C-F4B609142A4E}" presName="hierChild6" presStyleCnt="0"/>
      <dgm:spPr/>
    </dgm:pt>
    <dgm:pt modelId="{DCA3564F-EFA1-4EBE-B15D-2F0DD9FDCB92}" type="pres">
      <dgm:prSet presAssocID="{50375EE7-5235-4F0B-BE8C-F4B609142A4E}" presName="hierChild7" presStyleCnt="0"/>
      <dgm:spPr/>
    </dgm:pt>
  </dgm:ptLst>
  <dgm:cxnLst>
    <dgm:cxn modelId="{EAAA3786-FD0F-4750-98E4-4A6AC8FA5ECA}" type="presOf" srcId="{4A65D832-F9D2-4702-89D5-52F672725D41}" destId="{3C1E32A5-6998-48F7-BB1B-278A116B9041}" srcOrd="1" destOrd="0" presId="urn:microsoft.com/office/officeart/2005/8/layout/orgChart1"/>
    <dgm:cxn modelId="{84D890B4-7C03-4812-B124-B2893237CCBE}" type="presOf" srcId="{E2EBC574-39BB-4F67-9A7E-9E373B9CB445}" destId="{E9F309A9-EECD-4CCB-BFA9-E4128CCD064F}" srcOrd="0" destOrd="0" presId="urn:microsoft.com/office/officeart/2005/8/layout/orgChart1"/>
    <dgm:cxn modelId="{D7FAF1FE-2F02-4248-9405-12E8E9E7E682}" type="presOf" srcId="{654BA5A2-1C58-448B-9C82-1228D47140BA}" destId="{88F2EBA5-846C-4D89-9A9F-AA21A9E788B0}" srcOrd="0" destOrd="0" presId="urn:microsoft.com/office/officeart/2005/8/layout/orgChart1"/>
    <dgm:cxn modelId="{61D1DB80-60CD-4F39-BD36-7154A09C1E95}" type="presOf" srcId="{764F6662-DAA2-4064-A4F7-FA16D5A68581}" destId="{E9011863-45D6-4A27-B061-CE29DC435746}" srcOrd="1" destOrd="0" presId="urn:microsoft.com/office/officeart/2005/8/layout/orgChart1"/>
    <dgm:cxn modelId="{9A10BC52-65AC-4F5A-ACFF-B2C89994A234}" srcId="{68F94996-CE50-4F49-AB0D-B3C91D084C79}" destId="{4A65D832-F9D2-4702-89D5-52F672725D41}" srcOrd="1" destOrd="0" parTransId="{B834590E-43C4-41E3-9B8B-41944BE8D767}" sibTransId="{295879BF-28E7-470D-ADA4-C24803DF9186}"/>
    <dgm:cxn modelId="{1CAAA306-D375-49F5-BBB4-74907C36D692}" srcId="{4A65D832-F9D2-4702-89D5-52F672725D41}" destId="{E1A84185-ECB9-4324-A16A-1B9AA4BC17DE}" srcOrd="1" destOrd="0" parTransId="{5D59DEFC-D6BF-43B3-89F4-02F2B829C784}" sibTransId="{A70FF950-7D4E-411C-8B3D-EBFCA542A326}"/>
    <dgm:cxn modelId="{99355AFB-A26F-4393-9C38-32B9080AFBF9}" type="presOf" srcId="{AD564A5A-FA35-4EAB-97BB-46800D7CF162}" destId="{D1E018A3-0230-4AA4-BF96-4C01D06BC581}" srcOrd="1" destOrd="0" presId="urn:microsoft.com/office/officeart/2005/8/layout/orgChart1"/>
    <dgm:cxn modelId="{5F23C979-B90D-4561-A341-748592B15D87}" type="presOf" srcId="{5D59DEFC-D6BF-43B3-89F4-02F2B829C784}" destId="{4C175C90-A995-42FB-A75E-03CDF7B2DEC6}" srcOrd="0" destOrd="0" presId="urn:microsoft.com/office/officeart/2005/8/layout/orgChart1"/>
    <dgm:cxn modelId="{3271C57D-FDB4-44EB-86DE-012118C85C29}" type="presOf" srcId="{2E27CC15-5E64-4EB4-8111-AA4AD505593F}" destId="{71A83315-B599-42B5-8FA1-4F6F06BE31DA}" srcOrd="0" destOrd="0" presId="urn:microsoft.com/office/officeart/2005/8/layout/orgChart1"/>
    <dgm:cxn modelId="{0F3447D0-D442-4AA0-A0ED-C32508DDDE77}" type="presOf" srcId="{2E27CC15-5E64-4EB4-8111-AA4AD505593F}" destId="{E117A613-F4B2-4D23-866F-A4675ED63E0D}" srcOrd="1" destOrd="0" presId="urn:microsoft.com/office/officeart/2005/8/layout/orgChart1"/>
    <dgm:cxn modelId="{64AEA9FC-7D87-48A3-8772-944F4858BCEE}" type="presOf" srcId="{8DB3F5D7-A27A-475D-AC32-7C9914BD350F}" destId="{76E5CA07-ED3F-41C4-BFD4-0F682CB7FF5C}" srcOrd="0" destOrd="0" presId="urn:microsoft.com/office/officeart/2005/8/layout/orgChart1"/>
    <dgm:cxn modelId="{C03A8C36-C1D7-456C-9E30-75F51EC85028}" type="presOf" srcId="{F668AAC9-466A-4AE8-ADA1-B7405DC7E374}" destId="{F40EC490-F22F-4F6E-9709-A1B4E412BCF2}" srcOrd="1" destOrd="0" presId="urn:microsoft.com/office/officeart/2005/8/layout/orgChart1"/>
    <dgm:cxn modelId="{4224FCEC-40EA-4621-A791-7641C7AB6B1C}" srcId="{68F94996-CE50-4F49-AB0D-B3C91D084C79}" destId="{DC0B04AF-D064-45F9-A187-3BAF2C41E16B}" srcOrd="0" destOrd="0" parTransId="{40FFC7A4-F69B-4C66-9340-E08CDE40C3AF}" sibTransId="{A7162963-6E91-481A-B09D-9E15956B04F3}"/>
    <dgm:cxn modelId="{770251E0-D335-4FD8-8524-AE726D0DCBF3}" type="presOf" srcId="{F668AAC9-466A-4AE8-ADA1-B7405DC7E374}" destId="{32675CED-92BD-46EC-B595-830A0B7E1397}" srcOrd="0" destOrd="0" presId="urn:microsoft.com/office/officeart/2005/8/layout/orgChart1"/>
    <dgm:cxn modelId="{209FE1ED-9F3B-4498-B4E0-BE7AB036583B}" type="presOf" srcId="{C730197D-2139-466E-A975-D7A97A212366}" destId="{E5D131E6-57B8-4DEE-BEE7-DBAE0CC618F9}" srcOrd="1" destOrd="0" presId="urn:microsoft.com/office/officeart/2005/8/layout/orgChart1"/>
    <dgm:cxn modelId="{829BFA7E-CD4E-45DA-89BA-492D9C5FEEE5}" srcId="{4A65D832-F9D2-4702-89D5-52F672725D41}" destId="{C730197D-2139-466E-A975-D7A97A212366}" srcOrd="6" destOrd="0" parTransId="{3D6576C9-1432-4744-ACDF-04D5E24AA77A}" sibTransId="{F577BB03-AC67-47C6-9E52-156AAADC6BC8}"/>
    <dgm:cxn modelId="{E96DD8DC-D343-4188-B8C4-923D439C6076}" type="presOf" srcId="{2D1CE563-F49B-4FB6-8FF9-05F8B0C2DFAF}" destId="{ED82262F-D9F5-430F-9539-805579B1A7B8}" srcOrd="0" destOrd="0" presId="urn:microsoft.com/office/officeart/2005/8/layout/orgChart1"/>
    <dgm:cxn modelId="{4DA11CFB-F2B5-475F-8FC3-B9053A667CC4}" type="presOf" srcId="{7A90AA05-7189-44DA-BFB9-D15AFFCE7498}" destId="{158F4A9B-3627-42C7-94E0-E1ADC747CE9A}" srcOrd="1" destOrd="0" presId="urn:microsoft.com/office/officeart/2005/8/layout/orgChart1"/>
    <dgm:cxn modelId="{2D845D32-9BD7-4874-9D3C-4EFF6A2D1311}" srcId="{4A65D832-F9D2-4702-89D5-52F672725D41}" destId="{7A90AA05-7189-44DA-BFB9-D15AFFCE7498}" srcOrd="3" destOrd="0" parTransId="{093D7CDF-ED88-4BE7-AC5C-AEE8AED302A8}" sibTransId="{5F94B9CF-31BB-44DE-8EDD-EDE126240646}"/>
    <dgm:cxn modelId="{51DDF68A-C2FC-43A2-A824-5C16330D5ED4}" type="presOf" srcId="{72966F71-6D9C-4373-B78E-C968DC5A2BBD}" destId="{82167941-1B2D-496B-9D48-0E5A9598E9CF}" srcOrd="0" destOrd="0" presId="urn:microsoft.com/office/officeart/2005/8/layout/orgChart1"/>
    <dgm:cxn modelId="{57FD0649-05E0-4C29-AD5E-85AF3B71BC17}" type="presOf" srcId="{4D220D72-A3DD-4815-A6BA-D257353292F8}" destId="{09C191F0-A606-418A-9FCA-700D3B10C875}" srcOrd="0" destOrd="0" presId="urn:microsoft.com/office/officeart/2005/8/layout/orgChart1"/>
    <dgm:cxn modelId="{4D93F26C-1E52-461A-AF74-057174AB6300}" srcId="{F668AAC9-466A-4AE8-ADA1-B7405DC7E374}" destId="{F9168375-6D17-4266-844F-65AFD440D6E3}" srcOrd="0" destOrd="0" parTransId="{E7B03E82-6D5F-4C9C-BBDD-F859225861C3}" sibTransId="{2467184D-35EA-49A8-8722-014201CE77A8}"/>
    <dgm:cxn modelId="{46ADE6B4-962A-4948-8B18-4AB60447FF77}" srcId="{4A65D832-F9D2-4702-89D5-52F672725D41}" destId="{50375EE7-5235-4F0B-BE8C-F4B609142A4E}" srcOrd="0" destOrd="0" parTransId="{B32B2476-D5DF-4FA0-95E9-64D4E80D0815}" sibTransId="{F7541570-2123-4532-AC03-4048AC9FA535}"/>
    <dgm:cxn modelId="{C898597D-15BE-4088-BDA5-88313E2FFF06}" type="presOf" srcId="{5C026ABC-304C-4049-BF91-F1B8C46A3E9E}" destId="{288A2D71-0055-4232-8464-D8C04126E67E}" srcOrd="0" destOrd="0" presId="urn:microsoft.com/office/officeart/2005/8/layout/orgChart1"/>
    <dgm:cxn modelId="{CED14DBA-CEAB-42F0-9AA1-FF973F8B0A49}" type="presOf" srcId="{C6BA1062-19B2-493A-A5E6-BA70ADD0E652}" destId="{ABCDCA5B-72DB-4B47-80F4-EBE2A1519D73}" srcOrd="0" destOrd="0" presId="urn:microsoft.com/office/officeart/2005/8/layout/orgChart1"/>
    <dgm:cxn modelId="{FA1E061E-0B6C-4455-94D1-1187FCCA2B31}" type="presOf" srcId="{AF743573-73B2-4528-9839-1BF88F025C90}" destId="{987444EA-8B36-4163-B8EA-E9C51367C413}" srcOrd="0" destOrd="0" presId="urn:microsoft.com/office/officeart/2005/8/layout/orgChart1"/>
    <dgm:cxn modelId="{344A2880-E75D-419C-A18F-A0D43CA7B2C2}" srcId="{C730197D-2139-466E-A975-D7A97A212366}" destId="{AD564A5A-FA35-4EAB-97BB-46800D7CF162}" srcOrd="0" destOrd="0" parTransId="{8DB3F5D7-A27A-475D-AC32-7C9914BD350F}" sibTransId="{0947341E-E5CF-4AE6-80CA-936B130065EB}"/>
    <dgm:cxn modelId="{AC0E9D7A-5B04-40B6-A968-DE17A097728B}" type="presOf" srcId="{DC0B04AF-D064-45F9-A187-3BAF2C41E16B}" destId="{4151C2AD-31B6-47B9-87C8-E5FF0D868AD1}" srcOrd="1" destOrd="0" presId="urn:microsoft.com/office/officeart/2005/8/layout/orgChart1"/>
    <dgm:cxn modelId="{BEAF5C7E-D6FD-42C6-9675-B679DA7C10F2}" type="presOf" srcId="{5C026ABC-304C-4049-BF91-F1B8C46A3E9E}" destId="{4667AB37-971C-459C-AA03-E20BE0178CBC}" srcOrd="1" destOrd="0" presId="urn:microsoft.com/office/officeart/2005/8/layout/orgChart1"/>
    <dgm:cxn modelId="{AD7079CB-9085-4E78-A66F-2A77E45FE5DB}" srcId="{4A65D832-F9D2-4702-89D5-52F672725D41}" destId="{A5A97ED9-106F-48DE-9DCE-B4C5BE5A33BC}" srcOrd="5" destOrd="0" parTransId="{654BA5A2-1C58-448B-9C82-1228D47140BA}" sibTransId="{73DC26B5-2F74-43D7-9B5F-4B073CE1627A}"/>
    <dgm:cxn modelId="{B173BD75-5421-4CA0-B9A3-1B49B14E2FC8}" type="presOf" srcId="{C730197D-2139-466E-A975-D7A97A212366}" destId="{3CA89CDB-AA47-4A9B-9A4A-4C8488F91CA2}" srcOrd="0" destOrd="0" presId="urn:microsoft.com/office/officeart/2005/8/layout/orgChart1"/>
    <dgm:cxn modelId="{B1ED82FB-EED5-4245-96A8-39DE1900869D}" srcId="{C730197D-2139-466E-A975-D7A97A212366}" destId="{5C026ABC-304C-4049-BF91-F1B8C46A3E9E}" srcOrd="1" destOrd="0" parTransId="{168050C5-477E-4072-8545-B6A71100649F}" sibTransId="{EB6EC14E-6C29-4197-BB61-084390CDF640}"/>
    <dgm:cxn modelId="{2A045763-9623-4039-88DF-07FA1E618328}" srcId="{F668AAC9-466A-4AE8-ADA1-B7405DC7E374}" destId="{19E8948B-53D4-4BA6-BCDD-C8CE3AB9B114}" srcOrd="1" destOrd="0" parTransId="{5BED2BAC-8873-4C05-9755-E01E88A5CC23}" sibTransId="{1BBD08B9-797B-494D-B441-DC8E4870A782}"/>
    <dgm:cxn modelId="{8F750C62-9376-46CF-BE27-6A02587B8752}" type="presOf" srcId="{AD564A5A-FA35-4EAB-97BB-46800D7CF162}" destId="{94E38318-7184-4857-ACC1-984A77A9B4B6}" srcOrd="0" destOrd="0" presId="urn:microsoft.com/office/officeart/2005/8/layout/orgChart1"/>
    <dgm:cxn modelId="{E233B2DA-FE35-433B-81EC-71009CAFEF93}" type="presOf" srcId="{093D7CDF-ED88-4BE7-AC5C-AEE8AED302A8}" destId="{71E9D55E-DB85-4400-8FB4-65694AA622ED}" srcOrd="0" destOrd="0" presId="urn:microsoft.com/office/officeart/2005/8/layout/orgChart1"/>
    <dgm:cxn modelId="{73B0D2D8-1B82-4FF5-91DC-58CA0F8A2AA2}" type="presOf" srcId="{DC0B04AF-D064-45F9-A187-3BAF2C41E16B}" destId="{92D7630A-D8E1-49C4-BF64-822F07390F6D}" srcOrd="0" destOrd="0" presId="urn:microsoft.com/office/officeart/2005/8/layout/orgChart1"/>
    <dgm:cxn modelId="{7A1D4794-67B0-4994-8365-C73AED5A4500}" type="presOf" srcId="{4A65D832-F9D2-4702-89D5-52F672725D41}" destId="{D5599FD6-02F4-4C1E-93DB-F14ED1FCE41D}" srcOrd="0" destOrd="0" presId="urn:microsoft.com/office/officeart/2005/8/layout/orgChart1"/>
    <dgm:cxn modelId="{6F650851-FA22-46D1-8A42-BA832D9CA5D4}" type="presOf" srcId="{50375EE7-5235-4F0B-BE8C-F4B609142A4E}" destId="{1E6326AE-467E-4299-8A97-C7FD3A9725A4}" srcOrd="1" destOrd="0" presId="urn:microsoft.com/office/officeart/2005/8/layout/orgChart1"/>
    <dgm:cxn modelId="{61E9673F-6D5A-4274-A508-306449FCC785}" type="presOf" srcId="{9979C689-2E27-4E1A-BC6F-B23DFA91FBC0}" destId="{969F36E2-07B9-4E87-B7A8-B859F9B0B60B}" srcOrd="0" destOrd="0" presId="urn:microsoft.com/office/officeart/2005/8/layout/orgChart1"/>
    <dgm:cxn modelId="{4558E3D2-76B4-405E-A845-820F206F26A7}" type="presOf" srcId="{72966F71-6D9C-4373-B78E-C968DC5A2BBD}" destId="{4B0870A4-5C02-426C-9784-A09F6C2C2D18}" srcOrd="1" destOrd="0" presId="urn:microsoft.com/office/officeart/2005/8/layout/orgChart1"/>
    <dgm:cxn modelId="{DF7FDDCA-4130-4951-951D-C40A53EE76AC}" type="presOf" srcId="{A5A97ED9-106F-48DE-9DCE-B4C5BE5A33BC}" destId="{43910621-C30A-495E-AB3A-E11E4188C07B}" srcOrd="0" destOrd="0" presId="urn:microsoft.com/office/officeart/2005/8/layout/orgChart1"/>
    <dgm:cxn modelId="{7D72A9A4-8CED-42BC-81DD-DC1333BE5152}" srcId="{A5A97ED9-106F-48DE-9DCE-B4C5BE5A33BC}" destId="{C0D81FC9-FE8B-4B06-AEB5-C4D458352807}" srcOrd="0" destOrd="0" parTransId="{9979C689-2E27-4E1A-BC6F-B23DFA91FBC0}" sibTransId="{391B256D-C7E1-4122-A6BC-095CF22C171A}"/>
    <dgm:cxn modelId="{9F9FED16-B1D1-430F-8DDD-C323BBD9D3BF}" srcId="{764F6662-DAA2-4064-A4F7-FA16D5A68581}" destId="{4D220D72-A3DD-4815-A6BA-D257353292F8}" srcOrd="0" destOrd="0" parTransId="{EF6F748D-58CB-417A-AE35-1B5758A1693C}" sibTransId="{9D812891-D43A-46A2-8184-F438746B6D11}"/>
    <dgm:cxn modelId="{C172FFC7-B8F6-4ED5-A68D-DE00E9E6EE25}" type="presOf" srcId="{EF6F748D-58CB-417A-AE35-1B5758A1693C}" destId="{C5948A27-25EE-439E-95B3-B38BF5A3A16D}" srcOrd="0" destOrd="0" presId="urn:microsoft.com/office/officeart/2005/8/layout/orgChart1"/>
    <dgm:cxn modelId="{2FD9EEDF-8E53-4A57-9A17-9307425BF77E}" type="presOf" srcId="{C0D81FC9-FE8B-4B06-AEB5-C4D458352807}" destId="{2033E585-D4EB-496D-8D7A-D369E49FA4C1}" srcOrd="0" destOrd="0" presId="urn:microsoft.com/office/officeart/2005/8/layout/orgChart1"/>
    <dgm:cxn modelId="{D40248DA-0006-4DAE-ACBB-1065289C7D39}" type="presOf" srcId="{E1A84185-ECB9-4324-A16A-1B9AA4BC17DE}" destId="{6AB1FB7F-0CFF-42EF-9D14-F3DDA6E1A557}" srcOrd="0" destOrd="0" presId="urn:microsoft.com/office/officeart/2005/8/layout/orgChart1"/>
    <dgm:cxn modelId="{9B97DFF9-4E0D-4314-8481-BE8F85A6E020}" srcId="{764F6662-DAA2-4064-A4F7-FA16D5A68581}" destId="{72966F71-6D9C-4373-B78E-C968DC5A2BBD}" srcOrd="1" destOrd="0" parTransId="{51F8938E-8D75-40B2-91D9-9EEB881AE331}" sibTransId="{63E6BCA8-15C9-4C73-8470-2AA7231D109B}"/>
    <dgm:cxn modelId="{AFD93088-7970-4A58-8994-59269BD7CD41}" type="presOf" srcId="{F9168375-6D17-4266-844F-65AFD440D6E3}" destId="{EA90296F-D3E8-47B3-B9D1-4AB69FCF605A}" srcOrd="0" destOrd="0" presId="urn:microsoft.com/office/officeart/2005/8/layout/orgChart1"/>
    <dgm:cxn modelId="{E57B71AF-7BE5-4D76-AC1E-E2B974207357}" srcId="{764F6662-DAA2-4064-A4F7-FA16D5A68581}" destId="{AF743573-73B2-4528-9839-1BF88F025C90}" srcOrd="2" destOrd="0" parTransId="{2C01AAF2-3E5C-4A51-A3EF-FBC5735F2F17}" sibTransId="{0C1AD431-7A5B-441E-BFE5-A81EC6C521F4}"/>
    <dgm:cxn modelId="{CCE24FA3-9986-4D64-B28A-9ED5B418180D}" srcId="{7A90AA05-7189-44DA-BFB9-D15AFFCE7498}" destId="{F668AAC9-466A-4AE8-ADA1-B7405DC7E374}" srcOrd="1" destOrd="0" parTransId="{E2EBC574-39BB-4F67-9A7E-9E373B9CB445}" sibTransId="{B936B0DF-537B-4179-801E-62FA4697E7B6}"/>
    <dgm:cxn modelId="{235E8813-17E3-43FF-BE8E-18CDAA1614EE}" type="presOf" srcId="{B32B2476-D5DF-4FA0-95E9-64D4E80D0815}" destId="{4D6878DD-267C-422E-956F-1304B3F82515}" srcOrd="0" destOrd="0" presId="urn:microsoft.com/office/officeart/2005/8/layout/orgChart1"/>
    <dgm:cxn modelId="{73B95F15-BF30-4949-AE5F-4C79EAB2965A}" type="presOf" srcId="{E1A84185-ECB9-4324-A16A-1B9AA4BC17DE}" destId="{58DB0B1F-9916-4A28-9D87-8FF554FA617E}" srcOrd="1" destOrd="0" presId="urn:microsoft.com/office/officeart/2005/8/layout/orgChart1"/>
    <dgm:cxn modelId="{3C570EE2-FD05-4512-AECB-34B44B9507F2}" type="presOf" srcId="{C0D81FC9-FE8B-4B06-AEB5-C4D458352807}" destId="{165D6249-D5B6-436A-91FE-53B8C95A8A30}" srcOrd="1" destOrd="0" presId="urn:microsoft.com/office/officeart/2005/8/layout/orgChart1"/>
    <dgm:cxn modelId="{46370E4E-E1C9-4ACA-9354-79307991DB2E}" srcId="{4A65D832-F9D2-4702-89D5-52F672725D41}" destId="{C04A2C9C-387B-434C-B579-58B1DDC7E229}" srcOrd="4" destOrd="0" parTransId="{C6BA1062-19B2-493A-A5E6-BA70ADD0E652}" sibTransId="{CFDC6D98-B0C1-44C7-B51D-6EE6195F1CCA}"/>
    <dgm:cxn modelId="{7B897E95-83CD-4799-AB3A-221B41F986D2}" type="presOf" srcId="{E7B03E82-6D5F-4C9C-BBDD-F859225861C3}" destId="{05E1BF6A-77A9-4BA6-BA35-70736F2D4594}" srcOrd="0" destOrd="0" presId="urn:microsoft.com/office/officeart/2005/8/layout/orgChart1"/>
    <dgm:cxn modelId="{792A9C68-E187-4BD0-81F9-1C67997FD221}" type="presOf" srcId="{5BED2BAC-8873-4C05-9755-E01E88A5CC23}" destId="{92A130F7-7877-4D8B-B373-2E42CF333B91}" srcOrd="0" destOrd="0" presId="urn:microsoft.com/office/officeart/2005/8/layout/orgChart1"/>
    <dgm:cxn modelId="{53424570-35C5-4098-8EA0-57C4264AA4E8}" type="presOf" srcId="{50375EE7-5235-4F0B-BE8C-F4B609142A4E}" destId="{EA5563BF-F074-48EA-ABD9-2DEDC97D3C6D}" srcOrd="0" destOrd="0" presId="urn:microsoft.com/office/officeart/2005/8/layout/orgChart1"/>
    <dgm:cxn modelId="{7A6092B4-BD1F-4218-B1CC-CB40404D91BC}" type="presOf" srcId="{CBD1458B-9C7C-43F7-B546-BFE84DC1AE54}" destId="{DB89D860-7A03-407A-A835-F8D1319D61BB}" srcOrd="0" destOrd="0" presId="urn:microsoft.com/office/officeart/2005/8/layout/orgChart1"/>
    <dgm:cxn modelId="{9BA674FB-4F6D-4328-A908-F1CA0B6BEC79}" srcId="{4A65D832-F9D2-4702-89D5-52F672725D41}" destId="{2E27CC15-5E64-4EB4-8111-AA4AD505593F}" srcOrd="2" destOrd="0" parTransId="{2D1CE563-F49B-4FB6-8FF9-05F8B0C2DFAF}" sibTransId="{EDC4FB9C-2BD3-4AEC-BE9A-476A19EEC6B7}"/>
    <dgm:cxn modelId="{FE192EDD-5E2F-476B-8917-C333353BCB56}" type="presOf" srcId="{7A90AA05-7189-44DA-BFB9-D15AFFCE7498}" destId="{22142CCA-0B8C-4ADF-AE8F-19A5D459693D}" srcOrd="0" destOrd="0" presId="urn:microsoft.com/office/officeart/2005/8/layout/orgChart1"/>
    <dgm:cxn modelId="{8E33F1BF-887C-4C15-ADF2-9BB1412EB042}" type="presOf" srcId="{AF743573-73B2-4528-9839-1BF88F025C90}" destId="{696345AF-501D-48A0-9229-4DED8672D40C}" srcOrd="1" destOrd="0" presId="urn:microsoft.com/office/officeart/2005/8/layout/orgChart1"/>
    <dgm:cxn modelId="{57B4A2C3-62F7-4194-8DC9-5FB8BD6478A8}" type="presOf" srcId="{19E8948B-53D4-4BA6-BCDD-C8CE3AB9B114}" destId="{E7F40097-9A38-410D-8C97-813EC9852F4A}" srcOrd="0" destOrd="0" presId="urn:microsoft.com/office/officeart/2005/8/layout/orgChart1"/>
    <dgm:cxn modelId="{FD550303-FD05-43E7-AE2A-041787330111}" type="presOf" srcId="{168050C5-477E-4072-8545-B6A71100649F}" destId="{7332F103-BAA7-4066-8E2A-E0AC6F16F116}" srcOrd="0" destOrd="0" presId="urn:microsoft.com/office/officeart/2005/8/layout/orgChart1"/>
    <dgm:cxn modelId="{A1E3A485-1DAB-48AE-A4F2-78832191C171}" type="presOf" srcId="{68F94996-CE50-4F49-AB0D-B3C91D084C79}" destId="{E554D83A-5A4D-4C9D-B335-21C1650A448B}" srcOrd="0" destOrd="0" presId="urn:microsoft.com/office/officeart/2005/8/layout/orgChart1"/>
    <dgm:cxn modelId="{EF385D10-E2E8-4B8D-A42A-556811A7F6E1}" type="presOf" srcId="{764F6662-DAA2-4064-A4F7-FA16D5A68581}" destId="{422E978D-698C-47EF-8711-D5713748E931}" srcOrd="0" destOrd="0" presId="urn:microsoft.com/office/officeart/2005/8/layout/orgChart1"/>
    <dgm:cxn modelId="{CD58D9E0-5488-43C1-AEDB-C1B083D93C7D}" type="presOf" srcId="{C04A2C9C-387B-434C-B579-58B1DDC7E229}" destId="{779C61EC-A79C-4719-A2C6-BD3D8076FFBB}" srcOrd="1" destOrd="0" presId="urn:microsoft.com/office/officeart/2005/8/layout/orgChart1"/>
    <dgm:cxn modelId="{B61DB886-1B9D-4500-9BB6-8FB2B2A26F31}" type="presOf" srcId="{4D220D72-A3DD-4815-A6BA-D257353292F8}" destId="{936B4FCD-8D42-439E-9616-ED0699C2F7D5}" srcOrd="1" destOrd="0" presId="urn:microsoft.com/office/officeart/2005/8/layout/orgChart1"/>
    <dgm:cxn modelId="{307CAB3B-4DD5-4BDC-9255-9463AA854A07}" type="presOf" srcId="{19E8948B-53D4-4BA6-BCDD-C8CE3AB9B114}" destId="{368107F8-DAD5-4799-BCB7-F1687BE62E10}" srcOrd="1" destOrd="0" presId="urn:microsoft.com/office/officeart/2005/8/layout/orgChart1"/>
    <dgm:cxn modelId="{72C9C9B5-69A1-4F67-B796-CA1D73D5446A}" type="presOf" srcId="{51F8938E-8D75-40B2-91D9-9EEB881AE331}" destId="{1CD7527F-FF95-459B-AE47-B0137930AF49}" srcOrd="0" destOrd="0" presId="urn:microsoft.com/office/officeart/2005/8/layout/orgChart1"/>
    <dgm:cxn modelId="{C4828695-26DE-4456-AFFA-90C1E107DBAA}" type="presOf" srcId="{C04A2C9C-387B-434C-B579-58B1DDC7E229}" destId="{043EDB8C-8F6D-4DD1-B588-AB198E13F3B5}" srcOrd="0" destOrd="0" presId="urn:microsoft.com/office/officeart/2005/8/layout/orgChart1"/>
    <dgm:cxn modelId="{CF233192-89B6-426B-9F1F-3EB51793573B}" type="presOf" srcId="{2C01AAF2-3E5C-4A51-A3EF-FBC5735F2F17}" destId="{4FF3931E-3514-44BD-AB37-E4C2327070C9}" srcOrd="0" destOrd="0" presId="urn:microsoft.com/office/officeart/2005/8/layout/orgChart1"/>
    <dgm:cxn modelId="{09318E8E-46F8-46C1-B2D3-12E1D5A1AE85}" type="presOf" srcId="{F9168375-6D17-4266-844F-65AFD440D6E3}" destId="{7C7F3D0D-01D4-470B-886E-EF2BE2E78848}" srcOrd="1" destOrd="0" presId="urn:microsoft.com/office/officeart/2005/8/layout/orgChart1"/>
    <dgm:cxn modelId="{3A653886-C9D4-4173-BAB4-5696AF537FD4}" type="presOf" srcId="{3D6576C9-1432-4744-ACDF-04D5E24AA77A}" destId="{C4890E06-C60D-4E8B-947E-69E7F4340A8E}" srcOrd="0" destOrd="0" presId="urn:microsoft.com/office/officeart/2005/8/layout/orgChart1"/>
    <dgm:cxn modelId="{141DA0A2-3874-4BC2-964F-3E867F42F9D4}" type="presOf" srcId="{A5A97ED9-106F-48DE-9DCE-B4C5BE5A33BC}" destId="{7D413BB9-781D-4571-9B1E-A2CFAD611A64}" srcOrd="1" destOrd="0" presId="urn:microsoft.com/office/officeart/2005/8/layout/orgChart1"/>
    <dgm:cxn modelId="{F423B070-8968-496E-A260-B3EDC0A2E3E8}" srcId="{7A90AA05-7189-44DA-BFB9-D15AFFCE7498}" destId="{764F6662-DAA2-4064-A4F7-FA16D5A68581}" srcOrd="0" destOrd="0" parTransId="{CBD1458B-9C7C-43F7-B546-BFE84DC1AE54}" sibTransId="{690188AE-EB5D-4F3F-A660-CBDD373DED95}"/>
    <dgm:cxn modelId="{1B650997-A767-4257-A189-4EE67FCDE7CA}" type="presParOf" srcId="{E554D83A-5A4D-4C9D-B335-21C1650A448B}" destId="{A492A0B4-7864-4426-869F-8B37092E8C15}" srcOrd="0" destOrd="0" presId="urn:microsoft.com/office/officeart/2005/8/layout/orgChart1"/>
    <dgm:cxn modelId="{D4A3CFBE-595E-4EA9-B64C-E3736626BC9B}" type="presParOf" srcId="{A492A0B4-7864-4426-869F-8B37092E8C15}" destId="{8C4C2FE0-18D7-46C6-8C0C-9D7E6FB2C985}" srcOrd="0" destOrd="0" presId="urn:microsoft.com/office/officeart/2005/8/layout/orgChart1"/>
    <dgm:cxn modelId="{C442A878-4D35-4380-9F13-575E7C420330}" type="presParOf" srcId="{8C4C2FE0-18D7-46C6-8C0C-9D7E6FB2C985}" destId="{92D7630A-D8E1-49C4-BF64-822F07390F6D}" srcOrd="0" destOrd="0" presId="urn:microsoft.com/office/officeart/2005/8/layout/orgChart1"/>
    <dgm:cxn modelId="{BA486920-2488-43C2-83E2-BEE42F23F871}" type="presParOf" srcId="{8C4C2FE0-18D7-46C6-8C0C-9D7E6FB2C985}" destId="{4151C2AD-31B6-47B9-87C8-E5FF0D868AD1}" srcOrd="1" destOrd="0" presId="urn:microsoft.com/office/officeart/2005/8/layout/orgChart1"/>
    <dgm:cxn modelId="{FCE062FB-24BA-4D09-8F3D-72A3586673B9}" type="presParOf" srcId="{A492A0B4-7864-4426-869F-8B37092E8C15}" destId="{9B7C8DDE-E0FC-4B19-84ED-B817357C18AA}" srcOrd="1" destOrd="0" presId="urn:microsoft.com/office/officeart/2005/8/layout/orgChart1"/>
    <dgm:cxn modelId="{4B4D7E10-CCEC-46A5-B570-AE1B75A69929}" type="presParOf" srcId="{A492A0B4-7864-4426-869F-8B37092E8C15}" destId="{3C81403A-A37C-4DFD-B133-5F2E8C7AE4C2}" srcOrd="2" destOrd="0" presId="urn:microsoft.com/office/officeart/2005/8/layout/orgChart1"/>
    <dgm:cxn modelId="{F689AC86-BA5B-4D80-9D47-46D7BBBB0D1C}" type="presParOf" srcId="{E554D83A-5A4D-4C9D-B335-21C1650A448B}" destId="{B3A333C9-D041-477C-AB7D-D8A5AC9B3711}" srcOrd="1" destOrd="0" presId="urn:microsoft.com/office/officeart/2005/8/layout/orgChart1"/>
    <dgm:cxn modelId="{1DD53F95-C3DC-42F0-8AF4-9ACC3E01D55C}" type="presParOf" srcId="{B3A333C9-D041-477C-AB7D-D8A5AC9B3711}" destId="{9393C834-3344-4B58-8155-204DD4EAC503}" srcOrd="0" destOrd="0" presId="urn:microsoft.com/office/officeart/2005/8/layout/orgChart1"/>
    <dgm:cxn modelId="{9AEEDDCB-E6F2-4DB2-8966-92E97EA0CBF7}" type="presParOf" srcId="{9393C834-3344-4B58-8155-204DD4EAC503}" destId="{D5599FD6-02F4-4C1E-93DB-F14ED1FCE41D}" srcOrd="0" destOrd="0" presId="urn:microsoft.com/office/officeart/2005/8/layout/orgChart1"/>
    <dgm:cxn modelId="{AC6B3F43-858A-45A7-A877-1574DD04181B}" type="presParOf" srcId="{9393C834-3344-4B58-8155-204DD4EAC503}" destId="{3C1E32A5-6998-48F7-BB1B-278A116B9041}" srcOrd="1" destOrd="0" presId="urn:microsoft.com/office/officeart/2005/8/layout/orgChart1"/>
    <dgm:cxn modelId="{15194D35-A9C8-43DD-842C-2F07BEE0F019}" type="presParOf" srcId="{B3A333C9-D041-477C-AB7D-D8A5AC9B3711}" destId="{26AEEAA0-EF6A-4E26-8DF7-044E5A9DDC7B}" srcOrd="1" destOrd="0" presId="urn:microsoft.com/office/officeart/2005/8/layout/orgChart1"/>
    <dgm:cxn modelId="{CE89951C-ACE5-45E3-97F4-7E3CCDB79900}" type="presParOf" srcId="{26AEEAA0-EF6A-4E26-8DF7-044E5A9DDC7B}" destId="{4C175C90-A995-42FB-A75E-03CDF7B2DEC6}" srcOrd="0" destOrd="0" presId="urn:microsoft.com/office/officeart/2005/8/layout/orgChart1"/>
    <dgm:cxn modelId="{B4AA75E7-2E74-4E9F-AC7E-13F6DF4ED4CB}" type="presParOf" srcId="{26AEEAA0-EF6A-4E26-8DF7-044E5A9DDC7B}" destId="{97632927-F4E6-42C6-BBE5-7B2E6ED0B0BF}" srcOrd="1" destOrd="0" presId="urn:microsoft.com/office/officeart/2005/8/layout/orgChart1"/>
    <dgm:cxn modelId="{F1404F30-B1DA-4C3A-AD77-D025C9E96ECD}" type="presParOf" srcId="{97632927-F4E6-42C6-BBE5-7B2E6ED0B0BF}" destId="{CE55368C-FBBD-418C-B473-CF3326A2977F}" srcOrd="0" destOrd="0" presId="urn:microsoft.com/office/officeart/2005/8/layout/orgChart1"/>
    <dgm:cxn modelId="{5632386D-A387-40DB-A0C5-7A1F73EE3A01}" type="presParOf" srcId="{CE55368C-FBBD-418C-B473-CF3326A2977F}" destId="{6AB1FB7F-0CFF-42EF-9D14-F3DDA6E1A557}" srcOrd="0" destOrd="0" presId="urn:microsoft.com/office/officeart/2005/8/layout/orgChart1"/>
    <dgm:cxn modelId="{B412FA22-6B52-4983-9777-1778A68DE7D9}" type="presParOf" srcId="{CE55368C-FBBD-418C-B473-CF3326A2977F}" destId="{58DB0B1F-9916-4A28-9D87-8FF554FA617E}" srcOrd="1" destOrd="0" presId="urn:microsoft.com/office/officeart/2005/8/layout/orgChart1"/>
    <dgm:cxn modelId="{7DCE5105-F8A5-45D0-A1DB-ACFEDFAC06AE}" type="presParOf" srcId="{97632927-F4E6-42C6-BBE5-7B2E6ED0B0BF}" destId="{4A60A5BE-290E-4C80-8D97-4F0C0501DA51}" srcOrd="1" destOrd="0" presId="urn:microsoft.com/office/officeart/2005/8/layout/orgChart1"/>
    <dgm:cxn modelId="{2F3BFCB5-4B5F-4A32-A303-6A2C5F45F28E}" type="presParOf" srcId="{97632927-F4E6-42C6-BBE5-7B2E6ED0B0BF}" destId="{0DA84E25-0C5B-4EE8-BF14-3E23569B9A8C}" srcOrd="2" destOrd="0" presId="urn:microsoft.com/office/officeart/2005/8/layout/orgChart1"/>
    <dgm:cxn modelId="{B01B5271-64FA-40AD-8FAF-BCB1D0254BCF}" type="presParOf" srcId="{26AEEAA0-EF6A-4E26-8DF7-044E5A9DDC7B}" destId="{ED82262F-D9F5-430F-9539-805579B1A7B8}" srcOrd="2" destOrd="0" presId="urn:microsoft.com/office/officeart/2005/8/layout/orgChart1"/>
    <dgm:cxn modelId="{1A231024-1603-4CD7-9EDD-4CD162154F09}" type="presParOf" srcId="{26AEEAA0-EF6A-4E26-8DF7-044E5A9DDC7B}" destId="{11BC3DA8-A32E-4506-87ED-BCF302ABCB0D}" srcOrd="3" destOrd="0" presId="urn:microsoft.com/office/officeart/2005/8/layout/orgChart1"/>
    <dgm:cxn modelId="{3BB44350-91DB-458D-B270-8F513DED8C08}" type="presParOf" srcId="{11BC3DA8-A32E-4506-87ED-BCF302ABCB0D}" destId="{A6633020-5C94-440F-BF8D-BA75FDCF1D19}" srcOrd="0" destOrd="0" presId="urn:microsoft.com/office/officeart/2005/8/layout/orgChart1"/>
    <dgm:cxn modelId="{B1D48916-B2CE-41D6-A8A9-DB0DCACC26A3}" type="presParOf" srcId="{A6633020-5C94-440F-BF8D-BA75FDCF1D19}" destId="{71A83315-B599-42B5-8FA1-4F6F06BE31DA}" srcOrd="0" destOrd="0" presId="urn:microsoft.com/office/officeart/2005/8/layout/orgChart1"/>
    <dgm:cxn modelId="{C02D32A3-3B1D-4FBA-B217-A1AD042D27B9}" type="presParOf" srcId="{A6633020-5C94-440F-BF8D-BA75FDCF1D19}" destId="{E117A613-F4B2-4D23-866F-A4675ED63E0D}" srcOrd="1" destOrd="0" presId="urn:microsoft.com/office/officeart/2005/8/layout/orgChart1"/>
    <dgm:cxn modelId="{7FA25656-025A-4551-A76A-F5E9AD5F31E4}" type="presParOf" srcId="{11BC3DA8-A32E-4506-87ED-BCF302ABCB0D}" destId="{177CD989-765C-4C87-B787-04F8C528035D}" srcOrd="1" destOrd="0" presId="urn:microsoft.com/office/officeart/2005/8/layout/orgChart1"/>
    <dgm:cxn modelId="{FEE965C0-3BDA-4E3B-B04D-F82E591795F5}" type="presParOf" srcId="{11BC3DA8-A32E-4506-87ED-BCF302ABCB0D}" destId="{2532C0D3-C0E2-44D6-8BDA-317B5FAB7D13}" srcOrd="2" destOrd="0" presId="urn:microsoft.com/office/officeart/2005/8/layout/orgChart1"/>
    <dgm:cxn modelId="{12E3ED23-7680-403A-99D6-8679F4934B50}" type="presParOf" srcId="{26AEEAA0-EF6A-4E26-8DF7-044E5A9DDC7B}" destId="{71E9D55E-DB85-4400-8FB4-65694AA622ED}" srcOrd="4" destOrd="0" presId="urn:microsoft.com/office/officeart/2005/8/layout/orgChart1"/>
    <dgm:cxn modelId="{D90A9D4A-C57C-4DB9-ACEC-7EBD584CDB1B}" type="presParOf" srcId="{26AEEAA0-EF6A-4E26-8DF7-044E5A9DDC7B}" destId="{A3BEC839-FC3D-4462-B0AB-8FDE99370E18}" srcOrd="5" destOrd="0" presId="urn:microsoft.com/office/officeart/2005/8/layout/orgChart1"/>
    <dgm:cxn modelId="{74FBDB01-8882-49D4-8D3F-AAC1DA90E1FC}" type="presParOf" srcId="{A3BEC839-FC3D-4462-B0AB-8FDE99370E18}" destId="{D1E67951-9703-4637-8384-F53803B1B11C}" srcOrd="0" destOrd="0" presId="urn:microsoft.com/office/officeart/2005/8/layout/orgChart1"/>
    <dgm:cxn modelId="{EF5B3CBF-A8D3-48FC-9EC5-13375AD45139}" type="presParOf" srcId="{D1E67951-9703-4637-8384-F53803B1B11C}" destId="{22142CCA-0B8C-4ADF-AE8F-19A5D459693D}" srcOrd="0" destOrd="0" presId="urn:microsoft.com/office/officeart/2005/8/layout/orgChart1"/>
    <dgm:cxn modelId="{67E85E91-C7C7-4F1E-BF7F-21073CC4A115}" type="presParOf" srcId="{D1E67951-9703-4637-8384-F53803B1B11C}" destId="{158F4A9B-3627-42C7-94E0-E1ADC747CE9A}" srcOrd="1" destOrd="0" presId="urn:microsoft.com/office/officeart/2005/8/layout/orgChart1"/>
    <dgm:cxn modelId="{504BF14D-061D-4197-B997-1E7C6BDF54F1}" type="presParOf" srcId="{A3BEC839-FC3D-4462-B0AB-8FDE99370E18}" destId="{53442AE8-491F-4DE4-ADD3-354D3F5A3021}" srcOrd="1" destOrd="0" presId="urn:microsoft.com/office/officeart/2005/8/layout/orgChart1"/>
    <dgm:cxn modelId="{FB6C3A77-00A8-48D4-B86D-96457C0DF239}" type="presParOf" srcId="{A3BEC839-FC3D-4462-B0AB-8FDE99370E18}" destId="{DF0A1DC2-D9FE-4FA2-9FCB-044CF3AC12FA}" srcOrd="2" destOrd="0" presId="urn:microsoft.com/office/officeart/2005/8/layout/orgChart1"/>
    <dgm:cxn modelId="{C0A49592-DCDE-41A6-BAFE-4E7913D1E56F}" type="presParOf" srcId="{DF0A1DC2-D9FE-4FA2-9FCB-044CF3AC12FA}" destId="{DB89D860-7A03-407A-A835-F8D1319D61BB}" srcOrd="0" destOrd="0" presId="urn:microsoft.com/office/officeart/2005/8/layout/orgChart1"/>
    <dgm:cxn modelId="{BBCDC5C6-CF36-4916-A3DB-84524D2D5564}" type="presParOf" srcId="{DF0A1DC2-D9FE-4FA2-9FCB-044CF3AC12FA}" destId="{49C10582-9B2F-4F02-A2AB-67A89E4649A5}" srcOrd="1" destOrd="0" presId="urn:microsoft.com/office/officeart/2005/8/layout/orgChart1"/>
    <dgm:cxn modelId="{013BFFAB-F511-40EF-A1FF-9F10A4385B32}" type="presParOf" srcId="{49C10582-9B2F-4F02-A2AB-67A89E4649A5}" destId="{C2DEEC4F-E39D-49FE-B802-8688ABA8A0A8}" srcOrd="0" destOrd="0" presId="urn:microsoft.com/office/officeart/2005/8/layout/orgChart1"/>
    <dgm:cxn modelId="{6761E2D8-2C22-46E7-A4A9-F83EC4A0959E}" type="presParOf" srcId="{C2DEEC4F-E39D-49FE-B802-8688ABA8A0A8}" destId="{422E978D-698C-47EF-8711-D5713748E931}" srcOrd="0" destOrd="0" presId="urn:microsoft.com/office/officeart/2005/8/layout/orgChart1"/>
    <dgm:cxn modelId="{432F69F7-74F5-4634-B7A5-90431FD4626B}" type="presParOf" srcId="{C2DEEC4F-E39D-49FE-B802-8688ABA8A0A8}" destId="{E9011863-45D6-4A27-B061-CE29DC435746}" srcOrd="1" destOrd="0" presId="urn:microsoft.com/office/officeart/2005/8/layout/orgChart1"/>
    <dgm:cxn modelId="{15633179-9DFC-4F8F-A74A-43A571C47203}" type="presParOf" srcId="{49C10582-9B2F-4F02-A2AB-67A89E4649A5}" destId="{9380D118-28A0-4138-9D91-67D7BA5F4690}" srcOrd="1" destOrd="0" presId="urn:microsoft.com/office/officeart/2005/8/layout/orgChart1"/>
    <dgm:cxn modelId="{38BA7B5E-D462-411D-A270-60A75D8353EC}" type="presParOf" srcId="{49C10582-9B2F-4F02-A2AB-67A89E4649A5}" destId="{DF0B0588-84B7-40EF-A362-4F8F660CB9FF}" srcOrd="2" destOrd="0" presId="urn:microsoft.com/office/officeart/2005/8/layout/orgChart1"/>
    <dgm:cxn modelId="{7B7E387C-49E0-4E31-BD3E-6775B89E9856}" type="presParOf" srcId="{DF0B0588-84B7-40EF-A362-4F8F660CB9FF}" destId="{C5948A27-25EE-439E-95B3-B38BF5A3A16D}" srcOrd="0" destOrd="0" presId="urn:microsoft.com/office/officeart/2005/8/layout/orgChart1"/>
    <dgm:cxn modelId="{22C644AA-B8BB-4E0A-90F2-FD5DFD90068D}" type="presParOf" srcId="{DF0B0588-84B7-40EF-A362-4F8F660CB9FF}" destId="{34298391-1A8C-434A-BEB7-D159098E9B21}" srcOrd="1" destOrd="0" presId="urn:microsoft.com/office/officeart/2005/8/layout/orgChart1"/>
    <dgm:cxn modelId="{214B7EC8-33B4-40CB-BB5B-7435D62C5179}" type="presParOf" srcId="{34298391-1A8C-434A-BEB7-D159098E9B21}" destId="{B177D2F0-324B-440E-959E-AC6A05D4F459}" srcOrd="0" destOrd="0" presId="urn:microsoft.com/office/officeart/2005/8/layout/orgChart1"/>
    <dgm:cxn modelId="{E3566564-FE5E-48B0-9B91-0B70FFBA5B95}" type="presParOf" srcId="{B177D2F0-324B-440E-959E-AC6A05D4F459}" destId="{09C191F0-A606-418A-9FCA-700D3B10C875}" srcOrd="0" destOrd="0" presId="urn:microsoft.com/office/officeart/2005/8/layout/orgChart1"/>
    <dgm:cxn modelId="{A668E273-35BE-4FEE-B13A-6DF49171EBD4}" type="presParOf" srcId="{B177D2F0-324B-440E-959E-AC6A05D4F459}" destId="{936B4FCD-8D42-439E-9616-ED0699C2F7D5}" srcOrd="1" destOrd="0" presId="urn:microsoft.com/office/officeart/2005/8/layout/orgChart1"/>
    <dgm:cxn modelId="{90A1614A-A935-41D3-B904-88125A314EA5}" type="presParOf" srcId="{34298391-1A8C-434A-BEB7-D159098E9B21}" destId="{3FC6E8F7-B1AF-44E7-9705-18CD6C40E7AD}" srcOrd="1" destOrd="0" presId="urn:microsoft.com/office/officeart/2005/8/layout/orgChart1"/>
    <dgm:cxn modelId="{06ECB002-F385-42DD-B1D4-A17394929572}" type="presParOf" srcId="{34298391-1A8C-434A-BEB7-D159098E9B21}" destId="{5385E33F-AB6C-4E91-9729-7C03BA8FD2BA}" srcOrd="2" destOrd="0" presId="urn:microsoft.com/office/officeart/2005/8/layout/orgChart1"/>
    <dgm:cxn modelId="{CF818286-C357-43F8-8D3F-056E59C6B1E8}" type="presParOf" srcId="{DF0B0588-84B7-40EF-A362-4F8F660CB9FF}" destId="{1CD7527F-FF95-459B-AE47-B0137930AF49}" srcOrd="2" destOrd="0" presId="urn:microsoft.com/office/officeart/2005/8/layout/orgChart1"/>
    <dgm:cxn modelId="{418077A5-A040-4221-89B7-4E7B5467872E}" type="presParOf" srcId="{DF0B0588-84B7-40EF-A362-4F8F660CB9FF}" destId="{DF67FF9C-FD06-4CD5-8155-48E47C81BD31}" srcOrd="3" destOrd="0" presId="urn:microsoft.com/office/officeart/2005/8/layout/orgChart1"/>
    <dgm:cxn modelId="{EB74112F-57EE-4C55-BBA2-81883709D313}" type="presParOf" srcId="{DF67FF9C-FD06-4CD5-8155-48E47C81BD31}" destId="{C5195328-0747-463C-A605-0AAFE7A0C9CB}" srcOrd="0" destOrd="0" presId="urn:microsoft.com/office/officeart/2005/8/layout/orgChart1"/>
    <dgm:cxn modelId="{1CD54E4D-6442-4C38-9CB0-2017987872B7}" type="presParOf" srcId="{C5195328-0747-463C-A605-0AAFE7A0C9CB}" destId="{82167941-1B2D-496B-9D48-0E5A9598E9CF}" srcOrd="0" destOrd="0" presId="urn:microsoft.com/office/officeart/2005/8/layout/orgChart1"/>
    <dgm:cxn modelId="{90A8179C-1858-4B90-8EBC-DF1F262ACD32}" type="presParOf" srcId="{C5195328-0747-463C-A605-0AAFE7A0C9CB}" destId="{4B0870A4-5C02-426C-9784-A09F6C2C2D18}" srcOrd="1" destOrd="0" presId="urn:microsoft.com/office/officeart/2005/8/layout/orgChart1"/>
    <dgm:cxn modelId="{7C463407-01BB-4AA9-80F2-F4A88C7CC12E}" type="presParOf" srcId="{DF67FF9C-FD06-4CD5-8155-48E47C81BD31}" destId="{9EE17E02-B42A-4C55-AB84-63114EB9697E}" srcOrd="1" destOrd="0" presId="urn:microsoft.com/office/officeart/2005/8/layout/orgChart1"/>
    <dgm:cxn modelId="{3C54C447-FF9F-453E-814D-12A1491D714D}" type="presParOf" srcId="{DF67FF9C-FD06-4CD5-8155-48E47C81BD31}" destId="{2F3C860F-CD8C-41B8-B59D-30D2AE02C58B}" srcOrd="2" destOrd="0" presId="urn:microsoft.com/office/officeart/2005/8/layout/orgChart1"/>
    <dgm:cxn modelId="{12B2BFF9-0574-47D4-8448-FCACA4BA0632}" type="presParOf" srcId="{DF0B0588-84B7-40EF-A362-4F8F660CB9FF}" destId="{4FF3931E-3514-44BD-AB37-E4C2327070C9}" srcOrd="4" destOrd="0" presId="urn:microsoft.com/office/officeart/2005/8/layout/orgChart1"/>
    <dgm:cxn modelId="{4D723E66-3B17-40AC-846B-C3DD6317E6CA}" type="presParOf" srcId="{DF0B0588-84B7-40EF-A362-4F8F660CB9FF}" destId="{67004098-7885-4953-9B54-77B909FDD2FC}" srcOrd="5" destOrd="0" presId="urn:microsoft.com/office/officeart/2005/8/layout/orgChart1"/>
    <dgm:cxn modelId="{2912EE15-2A38-42C1-8D76-CE951817F933}" type="presParOf" srcId="{67004098-7885-4953-9B54-77B909FDD2FC}" destId="{9A5BC81E-FD2E-44C7-BBEF-0EC730194292}" srcOrd="0" destOrd="0" presId="urn:microsoft.com/office/officeart/2005/8/layout/orgChart1"/>
    <dgm:cxn modelId="{2F106313-BD6B-4ACB-8239-A4C7B737FFA7}" type="presParOf" srcId="{9A5BC81E-FD2E-44C7-BBEF-0EC730194292}" destId="{987444EA-8B36-4163-B8EA-E9C51367C413}" srcOrd="0" destOrd="0" presId="urn:microsoft.com/office/officeart/2005/8/layout/orgChart1"/>
    <dgm:cxn modelId="{88B7378E-04C3-4BE1-A4B5-2ED019EF2330}" type="presParOf" srcId="{9A5BC81E-FD2E-44C7-BBEF-0EC730194292}" destId="{696345AF-501D-48A0-9229-4DED8672D40C}" srcOrd="1" destOrd="0" presId="urn:microsoft.com/office/officeart/2005/8/layout/orgChart1"/>
    <dgm:cxn modelId="{315C3AF1-9A8C-43D3-8EF7-95200E599B56}" type="presParOf" srcId="{67004098-7885-4953-9B54-77B909FDD2FC}" destId="{DD55B3E3-F435-49B8-9DAA-6984EBE29611}" srcOrd="1" destOrd="0" presId="urn:microsoft.com/office/officeart/2005/8/layout/orgChart1"/>
    <dgm:cxn modelId="{D03A2EF7-DBB5-4017-A302-CB8AD9636C2A}" type="presParOf" srcId="{67004098-7885-4953-9B54-77B909FDD2FC}" destId="{5ACC4BCC-2641-469A-B89D-B8100277F1B6}" srcOrd="2" destOrd="0" presId="urn:microsoft.com/office/officeart/2005/8/layout/orgChart1"/>
    <dgm:cxn modelId="{9E3E553D-9243-4E38-B03F-12E3C95FB562}" type="presParOf" srcId="{DF0A1DC2-D9FE-4FA2-9FCB-044CF3AC12FA}" destId="{E9F309A9-EECD-4CCB-BFA9-E4128CCD064F}" srcOrd="2" destOrd="0" presId="urn:microsoft.com/office/officeart/2005/8/layout/orgChart1"/>
    <dgm:cxn modelId="{EF759EAC-5A26-4260-9DFD-F85E1C2A64BC}" type="presParOf" srcId="{DF0A1DC2-D9FE-4FA2-9FCB-044CF3AC12FA}" destId="{A38FE51A-DE8B-42C3-9E96-57DAC8C4E21F}" srcOrd="3" destOrd="0" presId="urn:microsoft.com/office/officeart/2005/8/layout/orgChart1"/>
    <dgm:cxn modelId="{A115E50A-0C1A-4E5D-99D4-C61534C541D3}" type="presParOf" srcId="{A38FE51A-DE8B-42C3-9E96-57DAC8C4E21F}" destId="{1312ECCB-EF75-4A2C-A87C-DCB099039E92}" srcOrd="0" destOrd="0" presId="urn:microsoft.com/office/officeart/2005/8/layout/orgChart1"/>
    <dgm:cxn modelId="{48AA86D1-D10F-4B98-AEAA-30659BF6DAF9}" type="presParOf" srcId="{1312ECCB-EF75-4A2C-A87C-DCB099039E92}" destId="{32675CED-92BD-46EC-B595-830A0B7E1397}" srcOrd="0" destOrd="0" presId="urn:microsoft.com/office/officeart/2005/8/layout/orgChart1"/>
    <dgm:cxn modelId="{7BADAA84-B106-4AD9-A92D-B96CACBD3166}" type="presParOf" srcId="{1312ECCB-EF75-4A2C-A87C-DCB099039E92}" destId="{F40EC490-F22F-4F6E-9709-A1B4E412BCF2}" srcOrd="1" destOrd="0" presId="urn:microsoft.com/office/officeart/2005/8/layout/orgChart1"/>
    <dgm:cxn modelId="{996F8225-9EDA-477C-883C-EFDAE06E4995}" type="presParOf" srcId="{A38FE51A-DE8B-42C3-9E96-57DAC8C4E21F}" destId="{2162EA8F-BCC9-4D5B-BE0F-30A294D599EF}" srcOrd="1" destOrd="0" presId="urn:microsoft.com/office/officeart/2005/8/layout/orgChart1"/>
    <dgm:cxn modelId="{9CDE60E7-4356-4366-A910-450B3DB8FC8B}" type="presParOf" srcId="{A38FE51A-DE8B-42C3-9E96-57DAC8C4E21F}" destId="{8E314638-D8C8-4AA4-930E-A108D304E3F5}" srcOrd="2" destOrd="0" presId="urn:microsoft.com/office/officeart/2005/8/layout/orgChart1"/>
    <dgm:cxn modelId="{B6CDB4BC-8300-405B-8BBC-F83664FCD7AC}" type="presParOf" srcId="{8E314638-D8C8-4AA4-930E-A108D304E3F5}" destId="{05E1BF6A-77A9-4BA6-BA35-70736F2D4594}" srcOrd="0" destOrd="0" presId="urn:microsoft.com/office/officeart/2005/8/layout/orgChart1"/>
    <dgm:cxn modelId="{2246469D-37CE-41B0-9B13-1E6CE43E0A0D}" type="presParOf" srcId="{8E314638-D8C8-4AA4-930E-A108D304E3F5}" destId="{C9A3A14E-8B8D-4D12-B96A-30089F6DDB1A}" srcOrd="1" destOrd="0" presId="urn:microsoft.com/office/officeart/2005/8/layout/orgChart1"/>
    <dgm:cxn modelId="{152C3950-8D93-4E76-A3A0-60290E675DA0}" type="presParOf" srcId="{C9A3A14E-8B8D-4D12-B96A-30089F6DDB1A}" destId="{83324C34-E588-4EBE-8907-9E410583CEE2}" srcOrd="0" destOrd="0" presId="urn:microsoft.com/office/officeart/2005/8/layout/orgChart1"/>
    <dgm:cxn modelId="{8B9D030B-B64B-45F2-861A-4E1143D24564}" type="presParOf" srcId="{83324C34-E588-4EBE-8907-9E410583CEE2}" destId="{EA90296F-D3E8-47B3-B9D1-4AB69FCF605A}" srcOrd="0" destOrd="0" presId="urn:microsoft.com/office/officeart/2005/8/layout/orgChart1"/>
    <dgm:cxn modelId="{AEE8F638-ADB0-4EEC-924E-C3C2DCB6D578}" type="presParOf" srcId="{83324C34-E588-4EBE-8907-9E410583CEE2}" destId="{7C7F3D0D-01D4-470B-886E-EF2BE2E78848}" srcOrd="1" destOrd="0" presId="urn:microsoft.com/office/officeart/2005/8/layout/orgChart1"/>
    <dgm:cxn modelId="{219F56FD-C1AF-4B74-B0CC-79D8FFCD04FE}" type="presParOf" srcId="{C9A3A14E-8B8D-4D12-B96A-30089F6DDB1A}" destId="{3269CE54-6ECE-42C2-ABE5-C29249299507}" srcOrd="1" destOrd="0" presId="urn:microsoft.com/office/officeart/2005/8/layout/orgChart1"/>
    <dgm:cxn modelId="{3BA1B848-877B-4AFD-82FC-3999B37AB835}" type="presParOf" srcId="{C9A3A14E-8B8D-4D12-B96A-30089F6DDB1A}" destId="{977B63F0-3A17-4EB1-89B5-9EB8E969629B}" srcOrd="2" destOrd="0" presId="urn:microsoft.com/office/officeart/2005/8/layout/orgChart1"/>
    <dgm:cxn modelId="{9EF21466-0F9F-4229-AF88-AEB104690D4A}" type="presParOf" srcId="{8E314638-D8C8-4AA4-930E-A108D304E3F5}" destId="{92A130F7-7877-4D8B-B373-2E42CF333B91}" srcOrd="2" destOrd="0" presId="urn:microsoft.com/office/officeart/2005/8/layout/orgChart1"/>
    <dgm:cxn modelId="{EC1763C8-EA80-4B38-AE5B-2E04431EA6C1}" type="presParOf" srcId="{8E314638-D8C8-4AA4-930E-A108D304E3F5}" destId="{B2403C68-556F-4447-8684-B71D25443B64}" srcOrd="3" destOrd="0" presId="urn:microsoft.com/office/officeart/2005/8/layout/orgChart1"/>
    <dgm:cxn modelId="{ACF21A1C-467F-43D5-BBBB-6DDADF933C2D}" type="presParOf" srcId="{B2403C68-556F-4447-8684-B71D25443B64}" destId="{AB02E819-4DA5-4F44-AA85-6B431ECE2C93}" srcOrd="0" destOrd="0" presId="urn:microsoft.com/office/officeart/2005/8/layout/orgChart1"/>
    <dgm:cxn modelId="{1D3744A9-2212-46C8-B47A-26922E32C2A6}" type="presParOf" srcId="{AB02E819-4DA5-4F44-AA85-6B431ECE2C93}" destId="{E7F40097-9A38-410D-8C97-813EC9852F4A}" srcOrd="0" destOrd="0" presId="urn:microsoft.com/office/officeart/2005/8/layout/orgChart1"/>
    <dgm:cxn modelId="{16D4BAD5-A078-4E04-8D08-7FA97F10EA97}" type="presParOf" srcId="{AB02E819-4DA5-4F44-AA85-6B431ECE2C93}" destId="{368107F8-DAD5-4799-BCB7-F1687BE62E10}" srcOrd="1" destOrd="0" presId="urn:microsoft.com/office/officeart/2005/8/layout/orgChart1"/>
    <dgm:cxn modelId="{90CFC42E-1D86-46C5-9265-14C0BEC4FF3F}" type="presParOf" srcId="{B2403C68-556F-4447-8684-B71D25443B64}" destId="{DCA31B5C-52EE-4148-9A19-471ACFD3457F}" srcOrd="1" destOrd="0" presId="urn:microsoft.com/office/officeart/2005/8/layout/orgChart1"/>
    <dgm:cxn modelId="{13CA7E57-BBB7-4AB8-BCE4-8DC572D1E176}" type="presParOf" srcId="{B2403C68-556F-4447-8684-B71D25443B64}" destId="{DA5017AC-AC65-4536-8D79-0A7B311BCBA4}" srcOrd="2" destOrd="0" presId="urn:microsoft.com/office/officeart/2005/8/layout/orgChart1"/>
    <dgm:cxn modelId="{CE208A45-E795-47FB-BB8D-B999D123B92F}" type="presParOf" srcId="{26AEEAA0-EF6A-4E26-8DF7-044E5A9DDC7B}" destId="{ABCDCA5B-72DB-4B47-80F4-EBE2A1519D73}" srcOrd="6" destOrd="0" presId="urn:microsoft.com/office/officeart/2005/8/layout/orgChart1"/>
    <dgm:cxn modelId="{41670A57-1681-43C0-9DC5-FC6DC9EA7481}" type="presParOf" srcId="{26AEEAA0-EF6A-4E26-8DF7-044E5A9DDC7B}" destId="{71CF8C3F-C90B-46C0-9B36-728E199FF968}" srcOrd="7" destOrd="0" presId="urn:microsoft.com/office/officeart/2005/8/layout/orgChart1"/>
    <dgm:cxn modelId="{396083BF-6718-4C0E-BC13-359C94B42F9F}" type="presParOf" srcId="{71CF8C3F-C90B-46C0-9B36-728E199FF968}" destId="{AB6D8D79-EC32-4886-BA20-24FD9C38568D}" srcOrd="0" destOrd="0" presId="urn:microsoft.com/office/officeart/2005/8/layout/orgChart1"/>
    <dgm:cxn modelId="{0EBCAC47-484E-45C8-ADA0-EBB1655ACA88}" type="presParOf" srcId="{AB6D8D79-EC32-4886-BA20-24FD9C38568D}" destId="{043EDB8C-8F6D-4DD1-B588-AB198E13F3B5}" srcOrd="0" destOrd="0" presId="urn:microsoft.com/office/officeart/2005/8/layout/orgChart1"/>
    <dgm:cxn modelId="{CF5C7474-E27A-456D-BBE5-07F8C4A1798D}" type="presParOf" srcId="{AB6D8D79-EC32-4886-BA20-24FD9C38568D}" destId="{779C61EC-A79C-4719-A2C6-BD3D8076FFBB}" srcOrd="1" destOrd="0" presId="urn:microsoft.com/office/officeart/2005/8/layout/orgChart1"/>
    <dgm:cxn modelId="{50C28FAC-D916-4372-B789-62FA68D03316}" type="presParOf" srcId="{71CF8C3F-C90B-46C0-9B36-728E199FF968}" destId="{EC896ECD-6665-4F91-8110-E393BCF521B2}" srcOrd="1" destOrd="0" presId="urn:microsoft.com/office/officeart/2005/8/layout/orgChart1"/>
    <dgm:cxn modelId="{A247A61A-0A4D-456C-89DE-51330D3B6144}" type="presParOf" srcId="{71CF8C3F-C90B-46C0-9B36-728E199FF968}" destId="{F3785B89-8B4C-4A97-84E3-85885C8EC511}" srcOrd="2" destOrd="0" presId="urn:microsoft.com/office/officeart/2005/8/layout/orgChart1"/>
    <dgm:cxn modelId="{D828EC40-18DC-49ED-963A-D1A8B4A68A89}" type="presParOf" srcId="{26AEEAA0-EF6A-4E26-8DF7-044E5A9DDC7B}" destId="{88F2EBA5-846C-4D89-9A9F-AA21A9E788B0}" srcOrd="8" destOrd="0" presId="urn:microsoft.com/office/officeart/2005/8/layout/orgChart1"/>
    <dgm:cxn modelId="{F13C3035-3952-49EA-9D58-71BA73309438}" type="presParOf" srcId="{26AEEAA0-EF6A-4E26-8DF7-044E5A9DDC7B}" destId="{8E44954D-334A-4699-A225-224F89CD9F79}" srcOrd="9" destOrd="0" presId="urn:microsoft.com/office/officeart/2005/8/layout/orgChart1"/>
    <dgm:cxn modelId="{E4846100-13FB-4F92-AE95-42FD7B57E848}" type="presParOf" srcId="{8E44954D-334A-4699-A225-224F89CD9F79}" destId="{C0E781B6-5A68-4E98-8360-F30267C63986}" srcOrd="0" destOrd="0" presId="urn:microsoft.com/office/officeart/2005/8/layout/orgChart1"/>
    <dgm:cxn modelId="{1D49A489-6333-4377-A9BC-830A21A7A6B6}" type="presParOf" srcId="{C0E781B6-5A68-4E98-8360-F30267C63986}" destId="{43910621-C30A-495E-AB3A-E11E4188C07B}" srcOrd="0" destOrd="0" presId="urn:microsoft.com/office/officeart/2005/8/layout/orgChart1"/>
    <dgm:cxn modelId="{37B7E222-41C5-4119-AE67-274CDD6305F6}" type="presParOf" srcId="{C0E781B6-5A68-4E98-8360-F30267C63986}" destId="{7D413BB9-781D-4571-9B1E-A2CFAD611A64}" srcOrd="1" destOrd="0" presId="urn:microsoft.com/office/officeart/2005/8/layout/orgChart1"/>
    <dgm:cxn modelId="{8393043E-2C43-4343-940C-F3FC37661A8D}" type="presParOf" srcId="{8E44954D-334A-4699-A225-224F89CD9F79}" destId="{DCB72C1B-8F16-42B3-972A-7E15FEDAE260}" srcOrd="1" destOrd="0" presId="urn:microsoft.com/office/officeart/2005/8/layout/orgChart1"/>
    <dgm:cxn modelId="{EE398AF3-D651-417E-BF1A-85D00E5CE05F}" type="presParOf" srcId="{8E44954D-334A-4699-A225-224F89CD9F79}" destId="{08077A80-350E-408E-B384-06C792968F10}" srcOrd="2" destOrd="0" presId="urn:microsoft.com/office/officeart/2005/8/layout/orgChart1"/>
    <dgm:cxn modelId="{93F90124-3622-43BE-9B35-9F61BB0E6C08}" type="presParOf" srcId="{08077A80-350E-408E-B384-06C792968F10}" destId="{969F36E2-07B9-4E87-B7A8-B859F9B0B60B}" srcOrd="0" destOrd="0" presId="urn:microsoft.com/office/officeart/2005/8/layout/orgChart1"/>
    <dgm:cxn modelId="{25EEE6FE-13AA-4E15-A1CC-916B7B95B4F4}" type="presParOf" srcId="{08077A80-350E-408E-B384-06C792968F10}" destId="{481F4855-088E-4ED2-A770-44FCB7427C3D}" srcOrd="1" destOrd="0" presId="urn:microsoft.com/office/officeart/2005/8/layout/orgChart1"/>
    <dgm:cxn modelId="{60D5AF2C-9024-4D58-87FA-0151466C3ECE}" type="presParOf" srcId="{481F4855-088E-4ED2-A770-44FCB7427C3D}" destId="{2D30CB7D-570E-4F64-AED9-9A5C9D6A2FB9}" srcOrd="0" destOrd="0" presId="urn:microsoft.com/office/officeart/2005/8/layout/orgChart1"/>
    <dgm:cxn modelId="{5EC6B3D0-578B-4757-B43C-618859869FCC}" type="presParOf" srcId="{2D30CB7D-570E-4F64-AED9-9A5C9D6A2FB9}" destId="{2033E585-D4EB-496D-8D7A-D369E49FA4C1}" srcOrd="0" destOrd="0" presId="urn:microsoft.com/office/officeart/2005/8/layout/orgChart1"/>
    <dgm:cxn modelId="{1E70F51A-7925-4E26-B4AA-4618D374FC2C}" type="presParOf" srcId="{2D30CB7D-570E-4F64-AED9-9A5C9D6A2FB9}" destId="{165D6249-D5B6-436A-91FE-53B8C95A8A30}" srcOrd="1" destOrd="0" presId="urn:microsoft.com/office/officeart/2005/8/layout/orgChart1"/>
    <dgm:cxn modelId="{823C4774-95E9-409F-B78C-E78166D9F305}" type="presParOf" srcId="{481F4855-088E-4ED2-A770-44FCB7427C3D}" destId="{E27BE782-91C8-4154-AD27-40DA4FDC8366}" srcOrd="1" destOrd="0" presId="urn:microsoft.com/office/officeart/2005/8/layout/orgChart1"/>
    <dgm:cxn modelId="{CB7CB9A9-B510-4819-9D27-72D69F00DA75}" type="presParOf" srcId="{481F4855-088E-4ED2-A770-44FCB7427C3D}" destId="{CDC26F76-93CE-4ACF-BA54-1FC68734314B}" srcOrd="2" destOrd="0" presId="urn:microsoft.com/office/officeart/2005/8/layout/orgChart1"/>
    <dgm:cxn modelId="{DB0E9CE8-CC34-4F9E-BFDE-6C2EEFC01121}" type="presParOf" srcId="{26AEEAA0-EF6A-4E26-8DF7-044E5A9DDC7B}" destId="{C4890E06-C60D-4E8B-947E-69E7F4340A8E}" srcOrd="10" destOrd="0" presId="urn:microsoft.com/office/officeart/2005/8/layout/orgChart1"/>
    <dgm:cxn modelId="{4E5E88AD-6840-4D1E-9BBA-2610F515A7E4}" type="presParOf" srcId="{26AEEAA0-EF6A-4E26-8DF7-044E5A9DDC7B}" destId="{E01E12DB-2C84-4668-BED8-7ABD91BE52AF}" srcOrd="11" destOrd="0" presId="urn:microsoft.com/office/officeart/2005/8/layout/orgChart1"/>
    <dgm:cxn modelId="{2BE0A7DF-5E8B-464F-80B2-A1F06CCCA02C}" type="presParOf" srcId="{E01E12DB-2C84-4668-BED8-7ABD91BE52AF}" destId="{4E93A2E0-C721-4C95-9260-0499C4F4DBB8}" srcOrd="0" destOrd="0" presId="urn:microsoft.com/office/officeart/2005/8/layout/orgChart1"/>
    <dgm:cxn modelId="{2AC5448D-2F2A-4E66-BE07-BB7D6125FE99}" type="presParOf" srcId="{4E93A2E0-C721-4C95-9260-0499C4F4DBB8}" destId="{3CA89CDB-AA47-4A9B-9A4A-4C8488F91CA2}" srcOrd="0" destOrd="0" presId="urn:microsoft.com/office/officeart/2005/8/layout/orgChart1"/>
    <dgm:cxn modelId="{99C146C9-4ECA-4DCD-B3C5-4554F3A4D1BA}" type="presParOf" srcId="{4E93A2E0-C721-4C95-9260-0499C4F4DBB8}" destId="{E5D131E6-57B8-4DEE-BEE7-DBAE0CC618F9}" srcOrd="1" destOrd="0" presId="urn:microsoft.com/office/officeart/2005/8/layout/orgChart1"/>
    <dgm:cxn modelId="{7B6FDDCF-C0EA-47E4-A69C-BAA731927CB2}" type="presParOf" srcId="{E01E12DB-2C84-4668-BED8-7ABD91BE52AF}" destId="{E36614B1-2835-4974-B4D5-A12D3B0A5741}" srcOrd="1" destOrd="0" presId="urn:microsoft.com/office/officeart/2005/8/layout/orgChart1"/>
    <dgm:cxn modelId="{0ECAB870-C172-4F49-906B-3877F570D292}" type="presParOf" srcId="{E01E12DB-2C84-4668-BED8-7ABD91BE52AF}" destId="{4DEE9153-2C6C-4D9E-8268-C367EB97CF01}" srcOrd="2" destOrd="0" presId="urn:microsoft.com/office/officeart/2005/8/layout/orgChart1"/>
    <dgm:cxn modelId="{0179834C-84CE-4BBD-9875-44FF090A48B0}" type="presParOf" srcId="{4DEE9153-2C6C-4D9E-8268-C367EB97CF01}" destId="{76E5CA07-ED3F-41C4-BFD4-0F682CB7FF5C}" srcOrd="0" destOrd="0" presId="urn:microsoft.com/office/officeart/2005/8/layout/orgChart1"/>
    <dgm:cxn modelId="{D00CE349-0FF5-4B7C-BA4A-87B64399741E}" type="presParOf" srcId="{4DEE9153-2C6C-4D9E-8268-C367EB97CF01}" destId="{E2C5111B-D144-43BB-98F6-7D3B8AF20C29}" srcOrd="1" destOrd="0" presId="urn:microsoft.com/office/officeart/2005/8/layout/orgChart1"/>
    <dgm:cxn modelId="{6AFE022E-2996-4E72-9F56-393B8404C258}" type="presParOf" srcId="{E2C5111B-D144-43BB-98F6-7D3B8AF20C29}" destId="{337F8B11-5C66-40F5-BF8F-284F08AFDAB8}" srcOrd="0" destOrd="0" presId="urn:microsoft.com/office/officeart/2005/8/layout/orgChart1"/>
    <dgm:cxn modelId="{6AAC06A6-DC55-4D6D-B261-AAA451995D72}" type="presParOf" srcId="{337F8B11-5C66-40F5-BF8F-284F08AFDAB8}" destId="{94E38318-7184-4857-ACC1-984A77A9B4B6}" srcOrd="0" destOrd="0" presId="urn:microsoft.com/office/officeart/2005/8/layout/orgChart1"/>
    <dgm:cxn modelId="{E5EA68C9-7E01-43FC-A0B7-67B0C07B4F40}" type="presParOf" srcId="{337F8B11-5C66-40F5-BF8F-284F08AFDAB8}" destId="{D1E018A3-0230-4AA4-BF96-4C01D06BC581}" srcOrd="1" destOrd="0" presId="urn:microsoft.com/office/officeart/2005/8/layout/orgChart1"/>
    <dgm:cxn modelId="{53A454B4-269B-4766-9B17-A7DE3586C0FD}" type="presParOf" srcId="{E2C5111B-D144-43BB-98F6-7D3B8AF20C29}" destId="{2280A842-D543-4B2C-AD81-38A7FBEDB21F}" srcOrd="1" destOrd="0" presId="urn:microsoft.com/office/officeart/2005/8/layout/orgChart1"/>
    <dgm:cxn modelId="{20889C2F-8E04-46BA-A76D-1AE88DA9B6F2}" type="presParOf" srcId="{E2C5111B-D144-43BB-98F6-7D3B8AF20C29}" destId="{8A52C32B-BFB0-45D1-B319-2145878461EE}" srcOrd="2" destOrd="0" presId="urn:microsoft.com/office/officeart/2005/8/layout/orgChart1"/>
    <dgm:cxn modelId="{85C472D7-F569-4FF0-98A0-A9476F7BA6D1}" type="presParOf" srcId="{4DEE9153-2C6C-4D9E-8268-C367EB97CF01}" destId="{7332F103-BAA7-4066-8E2A-E0AC6F16F116}" srcOrd="2" destOrd="0" presId="urn:microsoft.com/office/officeart/2005/8/layout/orgChart1"/>
    <dgm:cxn modelId="{74D5A64D-C2B9-4344-A294-E583C3A6A42B}" type="presParOf" srcId="{4DEE9153-2C6C-4D9E-8268-C367EB97CF01}" destId="{333B8918-6724-4962-AD84-6275E6422F01}" srcOrd="3" destOrd="0" presId="urn:microsoft.com/office/officeart/2005/8/layout/orgChart1"/>
    <dgm:cxn modelId="{AC4608C2-1412-4757-B49B-1B452C318927}" type="presParOf" srcId="{333B8918-6724-4962-AD84-6275E6422F01}" destId="{E34FE301-23C0-4EBF-AB3A-0B20D4054C35}" srcOrd="0" destOrd="0" presId="urn:microsoft.com/office/officeart/2005/8/layout/orgChart1"/>
    <dgm:cxn modelId="{78D1B851-FB6B-408C-8D1F-091E496934F8}" type="presParOf" srcId="{E34FE301-23C0-4EBF-AB3A-0B20D4054C35}" destId="{288A2D71-0055-4232-8464-D8C04126E67E}" srcOrd="0" destOrd="0" presId="urn:microsoft.com/office/officeart/2005/8/layout/orgChart1"/>
    <dgm:cxn modelId="{47837BE1-14B8-4264-9ED0-567C299948A8}" type="presParOf" srcId="{E34FE301-23C0-4EBF-AB3A-0B20D4054C35}" destId="{4667AB37-971C-459C-AA03-E20BE0178CBC}" srcOrd="1" destOrd="0" presId="urn:microsoft.com/office/officeart/2005/8/layout/orgChart1"/>
    <dgm:cxn modelId="{FB415E86-1747-420E-90C2-42083AFB0DF4}" type="presParOf" srcId="{333B8918-6724-4962-AD84-6275E6422F01}" destId="{71ECB7E1-217E-4C11-8376-BE0C3EA0D393}" srcOrd="1" destOrd="0" presId="urn:microsoft.com/office/officeart/2005/8/layout/orgChart1"/>
    <dgm:cxn modelId="{8ABA09F0-A0BB-4DFB-B0BC-5B3AD3F1D5E7}" type="presParOf" srcId="{333B8918-6724-4962-AD84-6275E6422F01}" destId="{D35168C2-1D51-4BAB-8E7E-25B3170E97CA}" srcOrd="2" destOrd="0" presId="urn:microsoft.com/office/officeart/2005/8/layout/orgChart1"/>
    <dgm:cxn modelId="{4ADCC321-6F4E-4611-90C2-7878536EE7B5}" type="presParOf" srcId="{B3A333C9-D041-477C-AB7D-D8A5AC9B3711}" destId="{1370909D-4719-4FFE-9A5D-9324EBDFAEF7}" srcOrd="2" destOrd="0" presId="urn:microsoft.com/office/officeart/2005/8/layout/orgChart1"/>
    <dgm:cxn modelId="{CA7213FD-BAD9-4D3C-9D7D-6B907A8B44F4}" type="presParOf" srcId="{1370909D-4719-4FFE-9A5D-9324EBDFAEF7}" destId="{4D6878DD-267C-422E-956F-1304B3F82515}" srcOrd="0" destOrd="0" presId="urn:microsoft.com/office/officeart/2005/8/layout/orgChart1"/>
    <dgm:cxn modelId="{EC40FF19-B498-4157-ACCB-DB9EB2820A38}" type="presParOf" srcId="{1370909D-4719-4FFE-9A5D-9324EBDFAEF7}" destId="{8E84419D-B9A3-4F13-A5F1-9DFAF185785B}" srcOrd="1" destOrd="0" presId="urn:microsoft.com/office/officeart/2005/8/layout/orgChart1"/>
    <dgm:cxn modelId="{00675FD7-EE12-4E48-965E-BA8C2BEABE92}" type="presParOf" srcId="{8E84419D-B9A3-4F13-A5F1-9DFAF185785B}" destId="{CE180BB6-FD24-4CB3-B794-424BB4318DEB}" srcOrd="0" destOrd="0" presId="urn:microsoft.com/office/officeart/2005/8/layout/orgChart1"/>
    <dgm:cxn modelId="{205CF40F-55F7-44FE-BB78-692285C0A59E}" type="presParOf" srcId="{CE180BB6-FD24-4CB3-B794-424BB4318DEB}" destId="{EA5563BF-F074-48EA-ABD9-2DEDC97D3C6D}" srcOrd="0" destOrd="0" presId="urn:microsoft.com/office/officeart/2005/8/layout/orgChart1"/>
    <dgm:cxn modelId="{13E4C586-3871-4F5B-8895-7E6DF7FD5761}" type="presParOf" srcId="{CE180BB6-FD24-4CB3-B794-424BB4318DEB}" destId="{1E6326AE-467E-4299-8A97-C7FD3A9725A4}" srcOrd="1" destOrd="0" presId="urn:microsoft.com/office/officeart/2005/8/layout/orgChart1"/>
    <dgm:cxn modelId="{9044ADA0-2F1C-4DD3-BBB6-7A71452B44EC}" type="presParOf" srcId="{8E84419D-B9A3-4F13-A5F1-9DFAF185785B}" destId="{E80323A4-CF15-4085-9CA4-35842F0ED2AC}" srcOrd="1" destOrd="0" presId="urn:microsoft.com/office/officeart/2005/8/layout/orgChart1"/>
    <dgm:cxn modelId="{A2947A49-76A8-477E-995A-025F1AE35F17}" type="presParOf" srcId="{8E84419D-B9A3-4F13-A5F1-9DFAF185785B}" destId="{DCA3564F-EFA1-4EBE-B15D-2F0DD9FDCB92}" srcOrd="2" destOrd="0" presId="urn:microsoft.com/office/officeart/2005/8/layout/orgChart1"/>
  </dgm:cxnLst>
  <dgm:bg/>
  <dgm:whole/>
  <dgm:extLst>
    <a:ext uri="http://schemas.microsoft.com/office/drawing/2008/diagram">
      <dsp:dataModelExt xmlns:dsp="http://schemas.microsoft.com/office/drawing/2008/diagram" relId="rId4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ED6128F-F67F-4A1F-BB2F-C7F46CA5677C}">
      <dsp:nvSpPr>
        <dsp:cNvPr id="0" name=""/>
        <dsp:cNvSpPr/>
      </dsp:nvSpPr>
      <dsp:spPr>
        <a:xfrm>
          <a:off x="1633873" y="418999"/>
          <a:ext cx="94341" cy="385863"/>
        </a:xfrm>
        <a:custGeom>
          <a:avLst/>
          <a:gdLst/>
          <a:ahLst/>
          <a:cxnLst/>
          <a:rect l="0" t="0" r="0" b="0"/>
          <a:pathLst>
            <a:path>
              <a:moveTo>
                <a:pt x="94341" y="0"/>
              </a:moveTo>
              <a:lnTo>
                <a:pt x="94341" y="385863"/>
              </a:lnTo>
              <a:lnTo>
                <a:pt x="0" y="38586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56FB27C-A94D-4327-B05D-DF2799281A37}">
      <dsp:nvSpPr>
        <dsp:cNvPr id="0" name=""/>
        <dsp:cNvSpPr/>
      </dsp:nvSpPr>
      <dsp:spPr>
        <a:xfrm>
          <a:off x="2602127" y="1014361"/>
          <a:ext cx="91440" cy="385477"/>
        </a:xfrm>
        <a:custGeom>
          <a:avLst/>
          <a:gdLst/>
          <a:ahLst/>
          <a:cxnLst/>
          <a:rect l="0" t="0" r="0" b="0"/>
          <a:pathLst>
            <a:path>
              <a:moveTo>
                <a:pt x="133709" y="0"/>
              </a:moveTo>
              <a:lnTo>
                <a:pt x="133709" y="385477"/>
              </a:lnTo>
              <a:lnTo>
                <a:pt x="45720" y="38547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E669C3-098D-4594-A803-0B1DFB25A683}">
      <dsp:nvSpPr>
        <dsp:cNvPr id="0" name=""/>
        <dsp:cNvSpPr/>
      </dsp:nvSpPr>
      <dsp:spPr>
        <a:xfrm>
          <a:off x="2690117" y="1014361"/>
          <a:ext cx="91440" cy="385477"/>
        </a:xfrm>
        <a:custGeom>
          <a:avLst/>
          <a:gdLst/>
          <a:ahLst/>
          <a:cxnLst/>
          <a:rect l="0" t="0" r="0" b="0"/>
          <a:pathLst>
            <a:path>
              <a:moveTo>
                <a:pt x="45720" y="0"/>
              </a:moveTo>
              <a:lnTo>
                <a:pt x="45720" y="385477"/>
              </a:lnTo>
              <a:lnTo>
                <a:pt x="133709" y="38547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C60CE2-51D0-47DE-A469-FE4884597341}">
      <dsp:nvSpPr>
        <dsp:cNvPr id="0" name=""/>
        <dsp:cNvSpPr/>
      </dsp:nvSpPr>
      <dsp:spPr>
        <a:xfrm>
          <a:off x="1728214" y="418999"/>
          <a:ext cx="588624" cy="385863"/>
        </a:xfrm>
        <a:custGeom>
          <a:avLst/>
          <a:gdLst/>
          <a:ahLst/>
          <a:cxnLst/>
          <a:rect l="0" t="0" r="0" b="0"/>
          <a:pathLst>
            <a:path>
              <a:moveTo>
                <a:pt x="0" y="0"/>
              </a:moveTo>
              <a:lnTo>
                <a:pt x="0" y="385863"/>
              </a:lnTo>
              <a:lnTo>
                <a:pt x="588624" y="38586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79172D-D441-42BB-84EA-E3D989670DED}">
      <dsp:nvSpPr>
        <dsp:cNvPr id="0" name=""/>
        <dsp:cNvSpPr/>
      </dsp:nvSpPr>
      <dsp:spPr>
        <a:xfrm>
          <a:off x="1309217" y="1"/>
          <a:ext cx="837995" cy="418997"/>
        </a:xfrm>
        <a:prstGeom prst="rect">
          <a:avLst/>
        </a:prstGeom>
        <a:solidFill>
          <a:schemeClr val="lt1">
            <a:hueOff val="0"/>
            <a:satOff val="0"/>
            <a:lumOff val="0"/>
            <a:alphaOff val="0"/>
          </a:schemeClr>
        </a:solidFill>
        <a:ln w="38100" cap="flat" cmpd="sng" algn="ctr">
          <a:solidFill>
            <a:schemeClr val="dk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altLang="en-US" sz="1300" kern="1200">
              <a:latin typeface="Times New Roman" panose="02020603050405020304" charset="0"/>
              <a:cs typeface="Times New Roman" panose="02020603050405020304" charset="0"/>
            </a:rPr>
            <a:t>Chủ đầu tư</a:t>
          </a:r>
          <a:endParaRPr lang="en-US" sz="1300" kern="1200">
            <a:latin typeface="Times New Roman" panose="02020603050405020304" charset="0"/>
            <a:cs typeface="Times New Roman" panose="02020603050405020304" charset="0"/>
          </a:endParaRPr>
        </a:p>
      </dsp:txBody>
      <dsp:txXfrm>
        <a:off x="1309217" y="1"/>
        <a:ext cx="837995" cy="418997"/>
      </dsp:txXfrm>
    </dsp:sp>
    <dsp:sp modelId="{15F46F7C-8483-49B2-9069-BD47518FA3C5}">
      <dsp:nvSpPr>
        <dsp:cNvPr id="0" name=""/>
        <dsp:cNvSpPr/>
      </dsp:nvSpPr>
      <dsp:spPr>
        <a:xfrm>
          <a:off x="2316839" y="595363"/>
          <a:ext cx="837995" cy="418997"/>
        </a:xfrm>
        <a:prstGeom prst="rect">
          <a:avLst/>
        </a:prstGeom>
        <a:solidFill>
          <a:schemeClr val="lt1">
            <a:hueOff val="0"/>
            <a:satOff val="0"/>
            <a:lumOff val="0"/>
            <a:alphaOff val="0"/>
          </a:schemeClr>
        </a:solidFill>
        <a:ln w="38100" cap="flat" cmpd="sng" algn="ctr">
          <a:solidFill>
            <a:schemeClr val="dk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altLang="en-US" sz="1300" kern="1200">
              <a:latin typeface="Times New Roman" panose="02020603050405020304" charset="0"/>
              <a:cs typeface="Times New Roman" panose="02020603050405020304" charset="0"/>
            </a:rPr>
            <a:t>Ban quản lí dự án</a:t>
          </a:r>
          <a:endParaRPr lang="en-US" sz="1300" kern="1200">
            <a:latin typeface="Times New Roman" panose="02020603050405020304" charset="0"/>
            <a:cs typeface="Times New Roman" panose="02020603050405020304" charset="0"/>
          </a:endParaRPr>
        </a:p>
      </dsp:txBody>
      <dsp:txXfrm>
        <a:off x="2316839" y="595363"/>
        <a:ext cx="837995" cy="418997"/>
      </dsp:txXfrm>
    </dsp:sp>
    <dsp:sp modelId="{F2823E26-17C9-4386-A7B4-54F95BE38F27}">
      <dsp:nvSpPr>
        <dsp:cNvPr id="0" name=""/>
        <dsp:cNvSpPr/>
      </dsp:nvSpPr>
      <dsp:spPr>
        <a:xfrm>
          <a:off x="2823826" y="1190340"/>
          <a:ext cx="837995" cy="418997"/>
        </a:xfrm>
        <a:prstGeom prst="rect">
          <a:avLst/>
        </a:prstGeom>
        <a:solidFill>
          <a:schemeClr val="lt1">
            <a:hueOff val="0"/>
            <a:satOff val="0"/>
            <a:lumOff val="0"/>
            <a:alphaOff val="0"/>
          </a:schemeClr>
        </a:solidFill>
        <a:ln w="38100" cap="flat" cmpd="sng" algn="ctr">
          <a:solidFill>
            <a:schemeClr val="dk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Times New Roman" panose="02020603050405020304" charset="0"/>
              <a:cs typeface="Times New Roman" panose="02020603050405020304" charset="0"/>
            </a:rPr>
            <a:t>Dự án </a:t>
          </a:r>
          <a:r>
            <a:rPr altLang="en-US" sz="1300" kern="1200">
              <a:latin typeface="Times New Roman" panose="02020603050405020304" charset="0"/>
              <a:cs typeface="Times New Roman" panose="02020603050405020304" charset="0"/>
            </a:rPr>
            <a:t>1</a:t>
          </a:r>
        </a:p>
      </dsp:txBody>
      <dsp:txXfrm>
        <a:off x="2823826" y="1190340"/>
        <a:ext cx="837995" cy="418997"/>
      </dsp:txXfrm>
    </dsp:sp>
    <dsp:sp modelId="{0DFB2C28-C7B7-4BB8-80C8-6B54BD39EBAF}">
      <dsp:nvSpPr>
        <dsp:cNvPr id="0" name=""/>
        <dsp:cNvSpPr/>
      </dsp:nvSpPr>
      <dsp:spPr>
        <a:xfrm>
          <a:off x="1809852" y="1190340"/>
          <a:ext cx="837995" cy="418997"/>
        </a:xfrm>
        <a:prstGeom prst="rect">
          <a:avLst/>
        </a:prstGeom>
        <a:solidFill>
          <a:schemeClr val="lt1">
            <a:hueOff val="0"/>
            <a:satOff val="0"/>
            <a:lumOff val="0"/>
            <a:alphaOff val="0"/>
          </a:schemeClr>
        </a:solidFill>
        <a:ln w="38100" cap="flat" cmpd="sng" algn="ctr">
          <a:solidFill>
            <a:schemeClr val="dk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Times New Roman" panose="02020603050405020304" charset="0"/>
              <a:cs typeface="Times New Roman" panose="02020603050405020304" charset="0"/>
            </a:rPr>
            <a:t>Dự án 2</a:t>
          </a:r>
          <a:endParaRPr altLang="en-US" sz="1300" kern="1200">
            <a:latin typeface="Times New Roman" panose="02020603050405020304" charset="0"/>
            <a:cs typeface="Times New Roman" panose="02020603050405020304" charset="0"/>
          </a:endParaRPr>
        </a:p>
      </dsp:txBody>
      <dsp:txXfrm>
        <a:off x="1809852" y="1190340"/>
        <a:ext cx="837995" cy="418997"/>
      </dsp:txXfrm>
    </dsp:sp>
    <dsp:sp modelId="{CC1C4D4B-B0A5-45A4-A669-77ABFEB54394}">
      <dsp:nvSpPr>
        <dsp:cNvPr id="0" name=""/>
        <dsp:cNvSpPr/>
      </dsp:nvSpPr>
      <dsp:spPr>
        <a:xfrm>
          <a:off x="795877" y="595363"/>
          <a:ext cx="837995" cy="418997"/>
        </a:xfrm>
        <a:prstGeom prst="rect">
          <a:avLst/>
        </a:prstGeom>
        <a:solidFill>
          <a:schemeClr val="lt1">
            <a:hueOff val="0"/>
            <a:satOff val="0"/>
            <a:lumOff val="0"/>
            <a:alphaOff val="0"/>
          </a:schemeClr>
        </a:solidFill>
        <a:ln w="38100" cap="flat" cmpd="sng" algn="ctr">
          <a:solidFill>
            <a:schemeClr val="dk2">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Times New Roman" panose="02020603050405020304" charset="0"/>
              <a:cs typeface="Times New Roman" panose="02020603050405020304" charset="0"/>
            </a:rPr>
            <a:t>Tự thực hiện </a:t>
          </a:r>
          <a:endParaRPr altLang="en-US" sz="1300" kern="1200">
            <a:latin typeface="Times New Roman" panose="02020603050405020304" charset="0"/>
            <a:cs typeface="Times New Roman" panose="02020603050405020304" charset="0"/>
          </a:endParaRPr>
        </a:p>
      </dsp:txBody>
      <dsp:txXfrm>
        <a:off x="795877" y="595363"/>
        <a:ext cx="837995" cy="41899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AAB385-47E3-4F8E-A7FC-795B34DCCEC5}">
      <dsp:nvSpPr>
        <dsp:cNvPr id="0" name=""/>
        <dsp:cNvSpPr/>
      </dsp:nvSpPr>
      <dsp:spPr>
        <a:xfrm>
          <a:off x="1091460" y="2604244"/>
          <a:ext cx="114571" cy="501932"/>
        </a:xfrm>
        <a:custGeom>
          <a:avLst/>
          <a:gdLst/>
          <a:ahLst/>
          <a:cxnLst/>
          <a:rect l="0" t="0" r="0" b="0"/>
          <a:pathLst>
            <a:path>
              <a:moveTo>
                <a:pt x="114571" y="0"/>
              </a:moveTo>
              <a:lnTo>
                <a:pt x="114571" y="501932"/>
              </a:lnTo>
              <a:lnTo>
                <a:pt x="0" y="50193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41DD123-3F28-4113-A9CF-DBA352A377CA}">
      <dsp:nvSpPr>
        <dsp:cNvPr id="0" name=""/>
        <dsp:cNvSpPr/>
      </dsp:nvSpPr>
      <dsp:spPr>
        <a:xfrm>
          <a:off x="1206031" y="2604244"/>
          <a:ext cx="114571" cy="501932"/>
        </a:xfrm>
        <a:custGeom>
          <a:avLst/>
          <a:gdLst/>
          <a:ahLst/>
          <a:cxnLst/>
          <a:rect l="0" t="0" r="0" b="0"/>
          <a:pathLst>
            <a:path>
              <a:moveTo>
                <a:pt x="0" y="0"/>
              </a:moveTo>
              <a:lnTo>
                <a:pt x="0" y="501932"/>
              </a:lnTo>
              <a:lnTo>
                <a:pt x="114571" y="50193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A683C03-52ED-487B-98B3-7214AD223FF7}">
      <dsp:nvSpPr>
        <dsp:cNvPr id="0" name=""/>
        <dsp:cNvSpPr/>
      </dsp:nvSpPr>
      <dsp:spPr>
        <a:xfrm>
          <a:off x="1751610" y="1829522"/>
          <a:ext cx="774722" cy="501932"/>
        </a:xfrm>
        <a:custGeom>
          <a:avLst/>
          <a:gdLst/>
          <a:ahLst/>
          <a:cxnLst/>
          <a:rect l="0" t="0" r="0" b="0"/>
          <a:pathLst>
            <a:path>
              <a:moveTo>
                <a:pt x="774722" y="0"/>
              </a:moveTo>
              <a:lnTo>
                <a:pt x="774722" y="501932"/>
              </a:lnTo>
              <a:lnTo>
                <a:pt x="0" y="50193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4140FF-5484-4EFA-9CA1-D2A32FAEC2F2}">
      <dsp:nvSpPr>
        <dsp:cNvPr id="0" name=""/>
        <dsp:cNvSpPr/>
      </dsp:nvSpPr>
      <dsp:spPr>
        <a:xfrm>
          <a:off x="3186484" y="2604244"/>
          <a:ext cx="114571" cy="501932"/>
        </a:xfrm>
        <a:custGeom>
          <a:avLst/>
          <a:gdLst/>
          <a:ahLst/>
          <a:cxnLst/>
          <a:rect l="0" t="0" r="0" b="0"/>
          <a:pathLst>
            <a:path>
              <a:moveTo>
                <a:pt x="0" y="0"/>
              </a:moveTo>
              <a:lnTo>
                <a:pt x="0" y="501932"/>
              </a:lnTo>
              <a:lnTo>
                <a:pt x="114571" y="50193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901678A-40C6-46B4-A128-F28788F68583}">
      <dsp:nvSpPr>
        <dsp:cNvPr id="0" name=""/>
        <dsp:cNvSpPr/>
      </dsp:nvSpPr>
      <dsp:spPr>
        <a:xfrm>
          <a:off x="2526333" y="1829522"/>
          <a:ext cx="114571" cy="501932"/>
        </a:xfrm>
        <a:custGeom>
          <a:avLst/>
          <a:gdLst/>
          <a:ahLst/>
          <a:cxnLst/>
          <a:rect l="0" t="0" r="0" b="0"/>
          <a:pathLst>
            <a:path>
              <a:moveTo>
                <a:pt x="0" y="0"/>
              </a:moveTo>
              <a:lnTo>
                <a:pt x="0" y="501932"/>
              </a:lnTo>
              <a:lnTo>
                <a:pt x="114571" y="50193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DBC173A-9F2B-4BF4-9FE2-808ED1EB6FC3}">
      <dsp:nvSpPr>
        <dsp:cNvPr id="0" name=""/>
        <dsp:cNvSpPr/>
      </dsp:nvSpPr>
      <dsp:spPr>
        <a:xfrm>
          <a:off x="2480613" y="1054799"/>
          <a:ext cx="91440" cy="229143"/>
        </a:xfrm>
        <a:custGeom>
          <a:avLst/>
          <a:gdLst/>
          <a:ahLst/>
          <a:cxnLst/>
          <a:rect l="0" t="0" r="0" b="0"/>
          <a:pathLst>
            <a:path>
              <a:moveTo>
                <a:pt x="45720" y="0"/>
              </a:moveTo>
              <a:lnTo>
                <a:pt x="45720" y="229143"/>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7653ADA-DB4D-4FB6-904D-1C8BD8215297}">
      <dsp:nvSpPr>
        <dsp:cNvPr id="0" name=""/>
        <dsp:cNvSpPr/>
      </dsp:nvSpPr>
      <dsp:spPr>
        <a:xfrm>
          <a:off x="1980754" y="509220"/>
          <a:ext cx="1091158" cy="545579"/>
        </a:xfrm>
        <a:prstGeom prst="rect">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altLang="en-US" sz="1300" kern="1200">
              <a:latin typeface="Times New Roman" panose="02020603050405020304" charset="0"/>
              <a:cs typeface="Times New Roman" panose="02020603050405020304" charset="0"/>
            </a:rPr>
            <a:t>Chủ đầu tư - Chủ dự án</a:t>
          </a:r>
          <a:endParaRPr lang="en-US" sz="1300" kern="1200">
            <a:latin typeface="Times New Roman" panose="02020603050405020304" charset="0"/>
            <a:cs typeface="Times New Roman" panose="02020603050405020304" charset="0"/>
          </a:endParaRPr>
        </a:p>
      </dsp:txBody>
      <dsp:txXfrm>
        <a:off x="1980754" y="509220"/>
        <a:ext cx="1091158" cy="545579"/>
      </dsp:txXfrm>
    </dsp:sp>
    <dsp:sp modelId="{7D64F4A3-0E55-47AC-A59B-9D5A9DC25552}">
      <dsp:nvSpPr>
        <dsp:cNvPr id="0" name=""/>
        <dsp:cNvSpPr/>
      </dsp:nvSpPr>
      <dsp:spPr>
        <a:xfrm>
          <a:off x="1980754" y="1283943"/>
          <a:ext cx="1091158" cy="545579"/>
        </a:xfrm>
        <a:prstGeom prst="rect">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endParaRPr lang="vi-VN" altLang="en-US" sz="1300" kern="1200">
            <a:latin typeface="Times New Roman" panose="02020603050405020304" charset="0"/>
            <a:cs typeface="Times New Roman" panose="02020603050405020304" charset="0"/>
          </a:endParaRPr>
        </a:p>
        <a:p>
          <a:pPr lvl="0" algn="ctr" defTabSz="577850">
            <a:lnSpc>
              <a:spcPct val="100000"/>
            </a:lnSpc>
            <a:spcBef>
              <a:spcPct val="0"/>
            </a:spcBef>
            <a:spcAft>
              <a:spcPct val="35000"/>
            </a:spcAft>
          </a:pPr>
          <a:r>
            <a:rPr lang="vi-VN" altLang="en-US" sz="1300" kern="1200">
              <a:latin typeface="Times New Roman" panose="02020603050405020304" charset="0"/>
              <a:cs typeface="Times New Roman" panose="02020603050405020304" charset="0"/>
            </a:rPr>
            <a:t>Chủ nhiệm điều hành</a:t>
          </a:r>
        </a:p>
        <a:p>
          <a:pPr lvl="0" algn="ctr" defTabSz="577850">
            <a:lnSpc>
              <a:spcPct val="100000"/>
            </a:lnSpc>
            <a:spcBef>
              <a:spcPct val="0"/>
            </a:spcBef>
            <a:spcAft>
              <a:spcPct val="35000"/>
            </a:spcAft>
          </a:pPr>
          <a:endParaRPr lang="vi-VN" altLang="en-US" sz="1300" kern="1200">
            <a:latin typeface="Times New Roman" panose="02020603050405020304" charset="0"/>
            <a:cs typeface="Times New Roman" panose="02020603050405020304" charset="0"/>
          </a:endParaRPr>
        </a:p>
      </dsp:txBody>
      <dsp:txXfrm>
        <a:off x="1980754" y="1283943"/>
        <a:ext cx="1091158" cy="545579"/>
      </dsp:txXfrm>
    </dsp:sp>
    <dsp:sp modelId="{80854C4A-0CE6-4E30-8B78-A5BE0FDA346E}">
      <dsp:nvSpPr>
        <dsp:cNvPr id="0" name=""/>
        <dsp:cNvSpPr/>
      </dsp:nvSpPr>
      <dsp:spPr>
        <a:xfrm>
          <a:off x="2640905" y="2058665"/>
          <a:ext cx="1091158" cy="545579"/>
        </a:xfrm>
        <a:prstGeom prst="rect">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Times New Roman" panose="02020603050405020304" charset="0"/>
              <a:cs typeface="Times New Roman" panose="02020603050405020304" charset="0"/>
            </a:rPr>
            <a:t>dự án 1</a:t>
          </a:r>
          <a:endParaRPr altLang="en-US" sz="1300" kern="1200">
            <a:latin typeface="Times New Roman" panose="02020603050405020304" charset="0"/>
            <a:cs typeface="Times New Roman" panose="02020603050405020304" charset="0"/>
          </a:endParaRPr>
        </a:p>
      </dsp:txBody>
      <dsp:txXfrm>
        <a:off x="2640905" y="2058665"/>
        <a:ext cx="1091158" cy="545579"/>
      </dsp:txXfrm>
    </dsp:sp>
    <dsp:sp modelId="{6F45E328-8C56-4872-B9A3-C3FFCFBC1E40}">
      <dsp:nvSpPr>
        <dsp:cNvPr id="0" name=""/>
        <dsp:cNvSpPr/>
      </dsp:nvSpPr>
      <dsp:spPr>
        <a:xfrm>
          <a:off x="3301055" y="2833388"/>
          <a:ext cx="1091158" cy="545579"/>
        </a:xfrm>
        <a:prstGeom prst="rect">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Times New Roman" panose="02020603050405020304" charset="0"/>
              <a:cs typeface="Times New Roman" panose="02020603050405020304" charset="0"/>
            </a:rPr>
            <a:t>xây lắp</a:t>
          </a:r>
          <a:endParaRPr altLang="en-US" sz="1300" kern="1200">
            <a:latin typeface="Times New Roman" panose="02020603050405020304" charset="0"/>
            <a:cs typeface="Times New Roman" panose="02020603050405020304" charset="0"/>
          </a:endParaRPr>
        </a:p>
      </dsp:txBody>
      <dsp:txXfrm>
        <a:off x="3301055" y="2833388"/>
        <a:ext cx="1091158" cy="545579"/>
      </dsp:txXfrm>
    </dsp:sp>
    <dsp:sp modelId="{0FA95FBA-9D50-45EE-AFA0-538565AAD75D}">
      <dsp:nvSpPr>
        <dsp:cNvPr id="0" name=""/>
        <dsp:cNvSpPr/>
      </dsp:nvSpPr>
      <dsp:spPr>
        <a:xfrm>
          <a:off x="660452" y="2058665"/>
          <a:ext cx="1091158" cy="545579"/>
        </a:xfrm>
        <a:prstGeom prst="rect">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Times New Roman" panose="02020603050405020304" charset="0"/>
              <a:cs typeface="Times New Roman" panose="02020603050405020304" charset="0"/>
            </a:rPr>
            <a:t>dự án 2</a:t>
          </a:r>
          <a:endParaRPr altLang="en-US" sz="1300" kern="1200">
            <a:latin typeface="Times New Roman" panose="02020603050405020304" charset="0"/>
            <a:cs typeface="Times New Roman" panose="02020603050405020304" charset="0"/>
          </a:endParaRPr>
        </a:p>
      </dsp:txBody>
      <dsp:txXfrm>
        <a:off x="660452" y="2058665"/>
        <a:ext cx="1091158" cy="545579"/>
      </dsp:txXfrm>
    </dsp:sp>
    <dsp:sp modelId="{7522AAB6-3058-423E-A059-B55EA0E24EB8}">
      <dsp:nvSpPr>
        <dsp:cNvPr id="0" name=""/>
        <dsp:cNvSpPr/>
      </dsp:nvSpPr>
      <dsp:spPr>
        <a:xfrm>
          <a:off x="1320603" y="2833388"/>
          <a:ext cx="1091158" cy="545579"/>
        </a:xfrm>
        <a:prstGeom prst="rect">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Times New Roman" panose="02020603050405020304" charset="0"/>
              <a:cs typeface="Times New Roman" panose="02020603050405020304" charset="0"/>
            </a:rPr>
            <a:t>khảo sát</a:t>
          </a:r>
          <a:endParaRPr altLang="en-US" sz="1300" kern="1200">
            <a:latin typeface="Times New Roman" panose="02020603050405020304" charset="0"/>
            <a:cs typeface="Times New Roman" panose="02020603050405020304" charset="0"/>
          </a:endParaRPr>
        </a:p>
      </dsp:txBody>
      <dsp:txXfrm>
        <a:off x="1320603" y="2833388"/>
        <a:ext cx="1091158" cy="545579"/>
      </dsp:txXfrm>
    </dsp:sp>
    <dsp:sp modelId="{04091C27-5BD4-45E0-ABC1-0D307B2287B2}">
      <dsp:nvSpPr>
        <dsp:cNvPr id="0" name=""/>
        <dsp:cNvSpPr/>
      </dsp:nvSpPr>
      <dsp:spPr>
        <a:xfrm>
          <a:off x="301" y="2833388"/>
          <a:ext cx="1091158" cy="545579"/>
        </a:xfrm>
        <a:prstGeom prst="rect">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Times New Roman" panose="02020603050405020304" charset="0"/>
              <a:cs typeface="Times New Roman" panose="02020603050405020304" charset="0"/>
            </a:rPr>
            <a:t>dự toán</a:t>
          </a:r>
          <a:endParaRPr altLang="en-US" sz="1300" kern="1200">
            <a:latin typeface="Times New Roman" panose="02020603050405020304" charset="0"/>
            <a:cs typeface="Times New Roman" panose="02020603050405020304" charset="0"/>
          </a:endParaRPr>
        </a:p>
      </dsp:txBody>
      <dsp:txXfrm>
        <a:off x="301" y="2833388"/>
        <a:ext cx="1091158" cy="545579"/>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4E84D42-F019-450F-A2E1-960C93681D60}">
      <dsp:nvSpPr>
        <dsp:cNvPr id="0" name=""/>
        <dsp:cNvSpPr/>
      </dsp:nvSpPr>
      <dsp:spPr>
        <a:xfrm>
          <a:off x="1898849" y="1110396"/>
          <a:ext cx="96320" cy="421975"/>
        </a:xfrm>
        <a:custGeom>
          <a:avLst/>
          <a:gdLst/>
          <a:ahLst/>
          <a:cxnLst/>
          <a:rect l="0" t="0" r="0" b="0"/>
          <a:pathLst>
            <a:path>
              <a:moveTo>
                <a:pt x="96320" y="0"/>
              </a:moveTo>
              <a:lnTo>
                <a:pt x="96320" y="421975"/>
              </a:lnTo>
              <a:lnTo>
                <a:pt x="0" y="421975"/>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DEA3760-6BF4-4252-B8BF-1773687A2983}">
      <dsp:nvSpPr>
        <dsp:cNvPr id="0" name=""/>
        <dsp:cNvSpPr/>
      </dsp:nvSpPr>
      <dsp:spPr>
        <a:xfrm>
          <a:off x="1995169" y="1110396"/>
          <a:ext cx="96320" cy="421975"/>
        </a:xfrm>
        <a:custGeom>
          <a:avLst/>
          <a:gdLst/>
          <a:ahLst/>
          <a:cxnLst/>
          <a:rect l="0" t="0" r="0" b="0"/>
          <a:pathLst>
            <a:path>
              <a:moveTo>
                <a:pt x="0" y="0"/>
              </a:moveTo>
              <a:lnTo>
                <a:pt x="0" y="421975"/>
              </a:lnTo>
              <a:lnTo>
                <a:pt x="96320" y="421975"/>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C60CE2-51D0-47DE-A469-FE4884597341}">
      <dsp:nvSpPr>
        <dsp:cNvPr id="0" name=""/>
        <dsp:cNvSpPr/>
      </dsp:nvSpPr>
      <dsp:spPr>
        <a:xfrm>
          <a:off x="885191" y="459087"/>
          <a:ext cx="651309" cy="421975"/>
        </a:xfrm>
        <a:custGeom>
          <a:avLst/>
          <a:gdLst/>
          <a:ahLst/>
          <a:cxnLst/>
          <a:rect l="0" t="0" r="0" b="0"/>
          <a:pathLst>
            <a:path>
              <a:moveTo>
                <a:pt x="0" y="0"/>
              </a:moveTo>
              <a:lnTo>
                <a:pt x="0" y="421975"/>
              </a:lnTo>
              <a:lnTo>
                <a:pt x="651309" y="42197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79172D-D441-42BB-84EA-E3D989670DED}">
      <dsp:nvSpPr>
        <dsp:cNvPr id="0" name=""/>
        <dsp:cNvSpPr/>
      </dsp:nvSpPr>
      <dsp:spPr>
        <a:xfrm>
          <a:off x="426522" y="418"/>
          <a:ext cx="917337" cy="458668"/>
        </a:xfrm>
        <a:prstGeom prst="rect">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altLang="en-US" sz="1300" kern="1200">
              <a:latin typeface="Times New Roman" panose="02020603050405020304" charset="0"/>
              <a:cs typeface="Times New Roman" panose="02020603050405020304" charset="0"/>
            </a:rPr>
            <a:t>Chủ đầu tư </a:t>
          </a:r>
          <a:endParaRPr lang="en-US" sz="1300" kern="1200">
            <a:latin typeface="Times New Roman" panose="02020603050405020304" charset="0"/>
            <a:cs typeface="Times New Roman" panose="02020603050405020304" charset="0"/>
          </a:endParaRPr>
        </a:p>
      </dsp:txBody>
      <dsp:txXfrm>
        <a:off x="426522" y="418"/>
        <a:ext cx="917337" cy="458668"/>
      </dsp:txXfrm>
    </dsp:sp>
    <dsp:sp modelId="{15F46F7C-8483-49B2-9069-BD47518FA3C5}">
      <dsp:nvSpPr>
        <dsp:cNvPr id="0" name=""/>
        <dsp:cNvSpPr/>
      </dsp:nvSpPr>
      <dsp:spPr>
        <a:xfrm>
          <a:off x="1536500" y="651728"/>
          <a:ext cx="917337" cy="458668"/>
        </a:xfrm>
        <a:prstGeom prst="rect">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altLang="en-US" sz="1300" kern="1200">
              <a:latin typeface="Times New Roman" panose="02020603050405020304" charset="0"/>
              <a:cs typeface="Times New Roman" panose="02020603050405020304" charset="0"/>
            </a:rPr>
            <a:t>chọn tổng thầu </a:t>
          </a:r>
          <a:endParaRPr lang="en-US" sz="1300" kern="1200">
            <a:latin typeface="Times New Roman" panose="02020603050405020304" charset="0"/>
            <a:cs typeface="Times New Roman" panose="02020603050405020304" charset="0"/>
          </a:endParaRPr>
        </a:p>
      </dsp:txBody>
      <dsp:txXfrm>
        <a:off x="1536500" y="651728"/>
        <a:ext cx="917337" cy="458668"/>
      </dsp:txXfrm>
    </dsp:sp>
    <dsp:sp modelId="{2DE0A87E-823C-490E-B383-1E34A312A688}">
      <dsp:nvSpPr>
        <dsp:cNvPr id="0" name=""/>
        <dsp:cNvSpPr/>
      </dsp:nvSpPr>
      <dsp:spPr>
        <a:xfrm>
          <a:off x="2091489" y="1303037"/>
          <a:ext cx="917337" cy="458668"/>
        </a:xfrm>
        <a:prstGeom prst="rect">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Times New Roman" panose="02020603050405020304" charset="0"/>
              <a:cs typeface="Times New Roman" panose="02020603050405020304" charset="0"/>
            </a:rPr>
            <a:t>thầu phụ B</a:t>
          </a:r>
          <a:endParaRPr altLang="en-US" sz="1300" kern="1200">
            <a:latin typeface="Times New Roman" panose="02020603050405020304" charset="0"/>
            <a:cs typeface="Times New Roman" panose="02020603050405020304" charset="0"/>
          </a:endParaRPr>
        </a:p>
      </dsp:txBody>
      <dsp:txXfrm>
        <a:off x="2091489" y="1303037"/>
        <a:ext cx="917337" cy="458668"/>
      </dsp:txXfrm>
    </dsp:sp>
    <dsp:sp modelId="{6221A308-E0D5-4BAC-BB8D-221188C2C07C}">
      <dsp:nvSpPr>
        <dsp:cNvPr id="0" name=""/>
        <dsp:cNvSpPr/>
      </dsp:nvSpPr>
      <dsp:spPr>
        <a:xfrm>
          <a:off x="981511" y="1303037"/>
          <a:ext cx="917337" cy="458668"/>
        </a:xfrm>
        <a:prstGeom prst="rect">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Times New Roman" panose="02020603050405020304" charset="0"/>
              <a:cs typeface="Times New Roman" panose="02020603050405020304" charset="0"/>
            </a:rPr>
            <a:t>thầu phụ A</a:t>
          </a:r>
          <a:endParaRPr altLang="en-US" sz="1300" kern="1200">
            <a:latin typeface="Times New Roman" panose="02020603050405020304" charset="0"/>
            <a:cs typeface="Times New Roman" panose="02020603050405020304" charset="0"/>
          </a:endParaRPr>
        </a:p>
      </dsp:txBody>
      <dsp:txXfrm>
        <a:off x="981511" y="1303037"/>
        <a:ext cx="917337" cy="45866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78D38BE-5434-485B-B56E-FF0AA2D0AE48}">
      <dsp:nvSpPr>
        <dsp:cNvPr id="0" name=""/>
        <dsp:cNvSpPr/>
      </dsp:nvSpPr>
      <dsp:spPr>
        <a:xfrm>
          <a:off x="3799109" y="2998886"/>
          <a:ext cx="119643" cy="524154"/>
        </a:xfrm>
        <a:custGeom>
          <a:avLst/>
          <a:gdLst/>
          <a:ahLst/>
          <a:cxnLst/>
          <a:rect l="0" t="0" r="0" b="0"/>
          <a:pathLst>
            <a:path>
              <a:moveTo>
                <a:pt x="119643" y="0"/>
              </a:moveTo>
              <a:lnTo>
                <a:pt x="119643" y="524154"/>
              </a:lnTo>
              <a:lnTo>
                <a:pt x="0" y="52415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886676-49F8-433A-A7E4-74BEEE2CD4A4}">
      <dsp:nvSpPr>
        <dsp:cNvPr id="0" name=""/>
        <dsp:cNvSpPr/>
      </dsp:nvSpPr>
      <dsp:spPr>
        <a:xfrm>
          <a:off x="2540000" y="571825"/>
          <a:ext cx="809020" cy="2142194"/>
        </a:xfrm>
        <a:custGeom>
          <a:avLst/>
          <a:gdLst/>
          <a:ahLst/>
          <a:cxnLst/>
          <a:rect l="0" t="0" r="0" b="0"/>
          <a:pathLst>
            <a:path>
              <a:moveTo>
                <a:pt x="0" y="0"/>
              </a:moveTo>
              <a:lnTo>
                <a:pt x="0" y="2142194"/>
              </a:lnTo>
              <a:lnTo>
                <a:pt x="809020" y="2142194"/>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44E0597-4301-4923-A280-B194EF70D787}">
      <dsp:nvSpPr>
        <dsp:cNvPr id="0" name=""/>
        <dsp:cNvSpPr/>
      </dsp:nvSpPr>
      <dsp:spPr>
        <a:xfrm>
          <a:off x="1730979" y="2998886"/>
          <a:ext cx="119643" cy="524154"/>
        </a:xfrm>
        <a:custGeom>
          <a:avLst/>
          <a:gdLst/>
          <a:ahLst/>
          <a:cxnLst/>
          <a:rect l="0" t="0" r="0" b="0"/>
          <a:pathLst>
            <a:path>
              <a:moveTo>
                <a:pt x="119643" y="0"/>
              </a:moveTo>
              <a:lnTo>
                <a:pt x="119643" y="524154"/>
              </a:lnTo>
              <a:lnTo>
                <a:pt x="0" y="52415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478CCD6-FA3C-44AD-8E50-0D0A37D87302}">
      <dsp:nvSpPr>
        <dsp:cNvPr id="0" name=""/>
        <dsp:cNvSpPr/>
      </dsp:nvSpPr>
      <dsp:spPr>
        <a:xfrm>
          <a:off x="2420356" y="571825"/>
          <a:ext cx="119643" cy="2142194"/>
        </a:xfrm>
        <a:custGeom>
          <a:avLst/>
          <a:gdLst/>
          <a:ahLst/>
          <a:cxnLst/>
          <a:rect l="0" t="0" r="0" b="0"/>
          <a:pathLst>
            <a:path>
              <a:moveTo>
                <a:pt x="119643" y="0"/>
              </a:moveTo>
              <a:lnTo>
                <a:pt x="119643" y="2142194"/>
              </a:lnTo>
              <a:lnTo>
                <a:pt x="0" y="2142194"/>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AFD2C8B-6BF3-48E7-AFB8-FE428B429984}">
      <dsp:nvSpPr>
        <dsp:cNvPr id="0" name=""/>
        <dsp:cNvSpPr/>
      </dsp:nvSpPr>
      <dsp:spPr>
        <a:xfrm>
          <a:off x="3799109" y="1380845"/>
          <a:ext cx="119643" cy="524154"/>
        </a:xfrm>
        <a:custGeom>
          <a:avLst/>
          <a:gdLst/>
          <a:ahLst/>
          <a:cxnLst/>
          <a:rect l="0" t="0" r="0" b="0"/>
          <a:pathLst>
            <a:path>
              <a:moveTo>
                <a:pt x="119643" y="0"/>
              </a:moveTo>
              <a:lnTo>
                <a:pt x="119643" y="524154"/>
              </a:lnTo>
              <a:lnTo>
                <a:pt x="0" y="52415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9B9FFC3-6318-4E39-88F9-66119BE0500E}">
      <dsp:nvSpPr>
        <dsp:cNvPr id="0" name=""/>
        <dsp:cNvSpPr/>
      </dsp:nvSpPr>
      <dsp:spPr>
        <a:xfrm>
          <a:off x="2540000" y="571825"/>
          <a:ext cx="809020" cy="524154"/>
        </a:xfrm>
        <a:custGeom>
          <a:avLst/>
          <a:gdLst/>
          <a:ahLst/>
          <a:cxnLst/>
          <a:rect l="0" t="0" r="0" b="0"/>
          <a:pathLst>
            <a:path>
              <a:moveTo>
                <a:pt x="0" y="0"/>
              </a:moveTo>
              <a:lnTo>
                <a:pt x="0" y="524154"/>
              </a:lnTo>
              <a:lnTo>
                <a:pt x="809020" y="524154"/>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6459714-4E34-489B-B336-606B76E9DF16}">
      <dsp:nvSpPr>
        <dsp:cNvPr id="0" name=""/>
        <dsp:cNvSpPr/>
      </dsp:nvSpPr>
      <dsp:spPr>
        <a:xfrm>
          <a:off x="1730979" y="1380845"/>
          <a:ext cx="119643" cy="524154"/>
        </a:xfrm>
        <a:custGeom>
          <a:avLst/>
          <a:gdLst/>
          <a:ahLst/>
          <a:cxnLst/>
          <a:rect l="0" t="0" r="0" b="0"/>
          <a:pathLst>
            <a:path>
              <a:moveTo>
                <a:pt x="119643" y="0"/>
              </a:moveTo>
              <a:lnTo>
                <a:pt x="119643" y="524154"/>
              </a:lnTo>
              <a:lnTo>
                <a:pt x="0" y="52415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CC60CE2-51D0-47DE-A469-FE4884597341}">
      <dsp:nvSpPr>
        <dsp:cNvPr id="0" name=""/>
        <dsp:cNvSpPr/>
      </dsp:nvSpPr>
      <dsp:spPr>
        <a:xfrm>
          <a:off x="2420356" y="571825"/>
          <a:ext cx="119643" cy="524154"/>
        </a:xfrm>
        <a:custGeom>
          <a:avLst/>
          <a:gdLst/>
          <a:ahLst/>
          <a:cxnLst/>
          <a:rect l="0" t="0" r="0" b="0"/>
          <a:pathLst>
            <a:path>
              <a:moveTo>
                <a:pt x="119643" y="0"/>
              </a:moveTo>
              <a:lnTo>
                <a:pt x="119643" y="524154"/>
              </a:lnTo>
              <a:lnTo>
                <a:pt x="0" y="524154"/>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79172D-D441-42BB-84EA-E3D989670DED}">
      <dsp:nvSpPr>
        <dsp:cNvPr id="0" name=""/>
        <dsp:cNvSpPr/>
      </dsp:nvSpPr>
      <dsp:spPr>
        <a:xfrm>
          <a:off x="1970267" y="2092"/>
          <a:ext cx="1139465" cy="569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altLang="en-US" sz="1300" kern="1200">
              <a:latin typeface="+mj-lt"/>
              <a:cs typeface="Times New Roman" panose="02020603050405020304" charset="0"/>
            </a:rPr>
            <a:t>Giám đốc</a:t>
          </a:r>
          <a:endParaRPr lang="en-US" sz="1300" kern="1200">
            <a:latin typeface="+mj-lt"/>
            <a:cs typeface="Times New Roman" panose="02020603050405020304" charset="0"/>
          </a:endParaRPr>
        </a:p>
      </dsp:txBody>
      <dsp:txXfrm>
        <a:off x="1970267" y="2092"/>
        <a:ext cx="1139465" cy="569732"/>
      </dsp:txXfrm>
    </dsp:sp>
    <dsp:sp modelId="{15F46F7C-8483-49B2-9069-BD47518FA3C5}">
      <dsp:nvSpPr>
        <dsp:cNvPr id="0" name=""/>
        <dsp:cNvSpPr/>
      </dsp:nvSpPr>
      <dsp:spPr>
        <a:xfrm>
          <a:off x="1280890" y="811113"/>
          <a:ext cx="1139465" cy="569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altLang="en-US" sz="1300" kern="1200">
              <a:latin typeface="+mj-lt"/>
              <a:cs typeface="Times New Roman" panose="02020603050405020304" charset="0"/>
            </a:rPr>
            <a:t>Phó giám đốc dự án</a:t>
          </a:r>
          <a:endParaRPr lang="en-US" sz="1300" kern="1200">
            <a:latin typeface="+mj-lt"/>
            <a:cs typeface="Times New Roman" panose="02020603050405020304" charset="0"/>
          </a:endParaRPr>
        </a:p>
      </dsp:txBody>
      <dsp:txXfrm>
        <a:off x="1280890" y="811113"/>
        <a:ext cx="1139465" cy="569732"/>
      </dsp:txXfrm>
    </dsp:sp>
    <dsp:sp modelId="{C6004463-0ECF-482C-9C3F-A115708DE321}">
      <dsp:nvSpPr>
        <dsp:cNvPr id="0" name=""/>
        <dsp:cNvSpPr/>
      </dsp:nvSpPr>
      <dsp:spPr>
        <a:xfrm>
          <a:off x="591514" y="1620133"/>
          <a:ext cx="1139465" cy="569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mj-lt"/>
              <a:cs typeface="Times New Roman" panose="02020603050405020304" charset="0"/>
            </a:rPr>
            <a:t>dự án 1</a:t>
          </a:r>
          <a:endParaRPr altLang="en-US" sz="1300" kern="1200">
            <a:latin typeface="+mj-lt"/>
            <a:cs typeface="Times New Roman" panose="02020603050405020304" charset="0"/>
          </a:endParaRPr>
        </a:p>
      </dsp:txBody>
      <dsp:txXfrm>
        <a:off x="591514" y="1620133"/>
        <a:ext cx="1139465" cy="569732"/>
      </dsp:txXfrm>
    </dsp:sp>
    <dsp:sp modelId="{D7EC884F-142C-4F31-B8E3-30A39B3AAAD6}">
      <dsp:nvSpPr>
        <dsp:cNvPr id="0" name=""/>
        <dsp:cNvSpPr/>
      </dsp:nvSpPr>
      <dsp:spPr>
        <a:xfrm>
          <a:off x="3349020" y="811113"/>
          <a:ext cx="1139465" cy="569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mj-lt"/>
              <a:cs typeface="Times New Roman" panose="02020603050405020304" charset="0"/>
            </a:rPr>
            <a:t>Phó giám đốc tài chính</a:t>
          </a:r>
          <a:r>
            <a:rPr lang="vi-VN" sz="1300" kern="1200">
              <a:latin typeface="+mj-lt"/>
            </a:rPr>
            <a:t> </a:t>
          </a:r>
          <a:endParaRPr altLang="en-US" sz="1300" kern="1200">
            <a:latin typeface="+mj-lt"/>
          </a:endParaRPr>
        </a:p>
      </dsp:txBody>
      <dsp:txXfrm>
        <a:off x="3349020" y="811113"/>
        <a:ext cx="1139465" cy="569732"/>
      </dsp:txXfrm>
    </dsp:sp>
    <dsp:sp modelId="{6551BF98-68BE-4F96-B7D5-77BB12E632DA}">
      <dsp:nvSpPr>
        <dsp:cNvPr id="0" name=""/>
        <dsp:cNvSpPr/>
      </dsp:nvSpPr>
      <dsp:spPr>
        <a:xfrm>
          <a:off x="2659643" y="1620133"/>
          <a:ext cx="1139465" cy="569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mj-lt"/>
              <a:cs typeface="Times New Roman" panose="02020603050405020304" charset="0"/>
            </a:rPr>
            <a:t>dự án 2</a:t>
          </a:r>
          <a:endParaRPr altLang="en-US" sz="1300" kern="1200">
            <a:latin typeface="+mj-lt"/>
            <a:cs typeface="Times New Roman" panose="02020603050405020304" charset="0"/>
          </a:endParaRPr>
        </a:p>
      </dsp:txBody>
      <dsp:txXfrm>
        <a:off x="2659643" y="1620133"/>
        <a:ext cx="1139465" cy="569732"/>
      </dsp:txXfrm>
    </dsp:sp>
    <dsp:sp modelId="{AEEDDE40-AAAC-4DF8-B49F-CE32DD7D9708}">
      <dsp:nvSpPr>
        <dsp:cNvPr id="0" name=""/>
        <dsp:cNvSpPr/>
      </dsp:nvSpPr>
      <dsp:spPr>
        <a:xfrm>
          <a:off x="1280890" y="2429154"/>
          <a:ext cx="1139465" cy="569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mj-lt"/>
              <a:cs typeface="Times New Roman" panose="02020603050405020304" charset="0"/>
            </a:rPr>
            <a:t>Phó giám đốc sản xuất</a:t>
          </a:r>
          <a:endParaRPr altLang="en-US" sz="1300" kern="1200">
            <a:latin typeface="+mj-lt"/>
            <a:cs typeface="Times New Roman" panose="02020603050405020304" charset="0"/>
          </a:endParaRPr>
        </a:p>
      </dsp:txBody>
      <dsp:txXfrm>
        <a:off x="1280890" y="2429154"/>
        <a:ext cx="1139465" cy="569732"/>
      </dsp:txXfrm>
    </dsp:sp>
    <dsp:sp modelId="{64E61366-2B83-4CE9-B084-CC4E83845318}">
      <dsp:nvSpPr>
        <dsp:cNvPr id="0" name=""/>
        <dsp:cNvSpPr/>
      </dsp:nvSpPr>
      <dsp:spPr>
        <a:xfrm>
          <a:off x="591514" y="3238174"/>
          <a:ext cx="1139465" cy="569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mj-lt"/>
              <a:cs typeface="Times New Roman" panose="02020603050405020304" charset="0"/>
            </a:rPr>
            <a:t>dự án 3</a:t>
          </a:r>
          <a:endParaRPr altLang="en-US" sz="1300" kern="1200">
            <a:latin typeface="+mj-lt"/>
            <a:cs typeface="Times New Roman" panose="02020603050405020304" charset="0"/>
          </a:endParaRPr>
        </a:p>
      </dsp:txBody>
      <dsp:txXfrm>
        <a:off x="591514" y="3238174"/>
        <a:ext cx="1139465" cy="569732"/>
      </dsp:txXfrm>
    </dsp:sp>
    <dsp:sp modelId="{EA5DA900-3B34-4F5E-BC2C-AEF4C5A3ADD6}">
      <dsp:nvSpPr>
        <dsp:cNvPr id="0" name=""/>
        <dsp:cNvSpPr/>
      </dsp:nvSpPr>
      <dsp:spPr>
        <a:xfrm>
          <a:off x="3349020" y="2429154"/>
          <a:ext cx="1139465" cy="569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mj-lt"/>
              <a:cs typeface="Times New Roman" panose="02020603050405020304" charset="0"/>
            </a:rPr>
            <a:t>Phó giám đốc marketing</a:t>
          </a:r>
          <a:r>
            <a:rPr lang="vi-VN" sz="1300" kern="1200">
              <a:latin typeface="+mj-lt"/>
            </a:rPr>
            <a:t> </a:t>
          </a:r>
          <a:endParaRPr altLang="en-US" sz="1300" kern="1200">
            <a:latin typeface="+mj-lt"/>
          </a:endParaRPr>
        </a:p>
      </dsp:txBody>
      <dsp:txXfrm>
        <a:off x="3349020" y="2429154"/>
        <a:ext cx="1139465" cy="569732"/>
      </dsp:txXfrm>
    </dsp:sp>
    <dsp:sp modelId="{E65EEBEB-C1C4-4C4E-9BF4-9362B6AA1CE6}">
      <dsp:nvSpPr>
        <dsp:cNvPr id="0" name=""/>
        <dsp:cNvSpPr/>
      </dsp:nvSpPr>
      <dsp:spPr>
        <a:xfrm>
          <a:off x="2659643" y="3238174"/>
          <a:ext cx="1139465" cy="569732"/>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100000"/>
            </a:lnSpc>
            <a:spcBef>
              <a:spcPct val="0"/>
            </a:spcBef>
            <a:spcAft>
              <a:spcPct val="35000"/>
            </a:spcAft>
          </a:pPr>
          <a:r>
            <a:rPr lang="vi-VN" sz="1300" kern="1200">
              <a:latin typeface="+mj-lt"/>
              <a:cs typeface="Times New Roman" panose="02020603050405020304" charset="0"/>
            </a:rPr>
            <a:t>dự án 4</a:t>
          </a:r>
          <a:endParaRPr altLang="en-US" sz="1300" kern="1200">
            <a:latin typeface="+mj-lt"/>
            <a:cs typeface="Times New Roman" panose="02020603050405020304" charset="0"/>
          </a:endParaRPr>
        </a:p>
      </dsp:txBody>
      <dsp:txXfrm>
        <a:off x="2659643" y="3238174"/>
        <a:ext cx="1139465" cy="569732"/>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88FBDB6-9B63-4241-95A6-6775CABD5D93}">
      <dsp:nvSpPr>
        <dsp:cNvPr id="0" name=""/>
        <dsp:cNvSpPr/>
      </dsp:nvSpPr>
      <dsp:spPr>
        <a:xfrm>
          <a:off x="754" y="885351"/>
          <a:ext cx="829948" cy="41497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A</a:t>
          </a:r>
        </a:p>
      </dsp:txBody>
      <dsp:txXfrm>
        <a:off x="12908" y="897505"/>
        <a:ext cx="805640" cy="390666"/>
      </dsp:txXfrm>
    </dsp:sp>
    <dsp:sp modelId="{2F8B3689-CC74-410B-B030-FA183C7B925D}">
      <dsp:nvSpPr>
        <dsp:cNvPr id="0" name=""/>
        <dsp:cNvSpPr/>
      </dsp:nvSpPr>
      <dsp:spPr>
        <a:xfrm rot="21299955">
          <a:off x="830078" y="1063077"/>
          <a:ext cx="328432" cy="30893"/>
        </a:xfrm>
        <a:custGeom>
          <a:avLst/>
          <a:gdLst/>
          <a:ahLst/>
          <a:cxnLst/>
          <a:rect l="0" t="0" r="0" b="0"/>
          <a:pathLst>
            <a:path>
              <a:moveTo>
                <a:pt x="0" y="15446"/>
              </a:moveTo>
              <a:lnTo>
                <a:pt x="328432" y="1544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Times New Roman" pitchFamily="18" charset="0"/>
            <a:cs typeface="Times New Roman" pitchFamily="18" charset="0"/>
          </a:endParaRPr>
        </a:p>
      </dsp:txBody>
      <dsp:txXfrm>
        <a:off x="986083" y="1070313"/>
        <a:ext cx="16421" cy="16421"/>
      </dsp:txXfrm>
    </dsp:sp>
    <dsp:sp modelId="{6F61067D-F271-4588-8E76-817B9CA1E0FE}">
      <dsp:nvSpPr>
        <dsp:cNvPr id="0" name=""/>
        <dsp:cNvSpPr/>
      </dsp:nvSpPr>
      <dsp:spPr>
        <a:xfrm>
          <a:off x="1157885" y="856722"/>
          <a:ext cx="829948" cy="41497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C</a:t>
          </a:r>
        </a:p>
      </dsp:txBody>
      <dsp:txXfrm>
        <a:off x="1170039" y="868876"/>
        <a:ext cx="805640" cy="390666"/>
      </dsp:txXfrm>
    </dsp:sp>
    <dsp:sp modelId="{86E2787C-F5EC-42B2-826E-6FE20D6557CC}">
      <dsp:nvSpPr>
        <dsp:cNvPr id="0" name=""/>
        <dsp:cNvSpPr/>
      </dsp:nvSpPr>
      <dsp:spPr>
        <a:xfrm rot="19666889">
          <a:off x="1957045" y="942158"/>
          <a:ext cx="399905" cy="30893"/>
        </a:xfrm>
        <a:custGeom>
          <a:avLst/>
          <a:gdLst/>
          <a:ahLst/>
          <a:cxnLst/>
          <a:rect l="0" t="0" r="0" b="0"/>
          <a:pathLst>
            <a:path>
              <a:moveTo>
                <a:pt x="0" y="15446"/>
              </a:moveTo>
              <a:lnTo>
                <a:pt x="399905" y="1544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Times New Roman" pitchFamily="18" charset="0"/>
            <a:cs typeface="Times New Roman" pitchFamily="18" charset="0"/>
          </a:endParaRPr>
        </a:p>
      </dsp:txBody>
      <dsp:txXfrm>
        <a:off x="2147001" y="947607"/>
        <a:ext cx="19995" cy="19995"/>
      </dsp:txXfrm>
    </dsp:sp>
    <dsp:sp modelId="{6928C291-DC08-4712-A6E2-73B3B28347DC}">
      <dsp:nvSpPr>
        <dsp:cNvPr id="0" name=""/>
        <dsp:cNvSpPr/>
      </dsp:nvSpPr>
      <dsp:spPr>
        <a:xfrm>
          <a:off x="2326163" y="643512"/>
          <a:ext cx="829948" cy="41497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E</a:t>
          </a:r>
        </a:p>
      </dsp:txBody>
      <dsp:txXfrm>
        <a:off x="2338317" y="655666"/>
        <a:ext cx="805640" cy="390666"/>
      </dsp:txXfrm>
    </dsp:sp>
    <dsp:sp modelId="{EB9B8635-66C9-401A-92E9-2A14AAAAB71C}">
      <dsp:nvSpPr>
        <dsp:cNvPr id="0" name=""/>
        <dsp:cNvSpPr/>
      </dsp:nvSpPr>
      <dsp:spPr>
        <a:xfrm rot="2277977">
          <a:off x="1942424" y="1180768"/>
          <a:ext cx="429148" cy="30893"/>
        </a:xfrm>
        <a:custGeom>
          <a:avLst/>
          <a:gdLst/>
          <a:ahLst/>
          <a:cxnLst/>
          <a:rect l="0" t="0" r="0" b="0"/>
          <a:pathLst>
            <a:path>
              <a:moveTo>
                <a:pt x="0" y="15446"/>
              </a:moveTo>
              <a:lnTo>
                <a:pt x="429148" y="1544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Times New Roman" pitchFamily="18" charset="0"/>
            <a:cs typeface="Times New Roman" pitchFamily="18" charset="0"/>
          </a:endParaRPr>
        </a:p>
      </dsp:txBody>
      <dsp:txXfrm>
        <a:off x="2146270" y="1185486"/>
        <a:ext cx="21457" cy="21457"/>
      </dsp:txXfrm>
    </dsp:sp>
    <dsp:sp modelId="{AAF855FF-5EF1-4BD0-97F0-0A7826B51E13}">
      <dsp:nvSpPr>
        <dsp:cNvPr id="0" name=""/>
        <dsp:cNvSpPr/>
      </dsp:nvSpPr>
      <dsp:spPr>
        <a:xfrm>
          <a:off x="2326163" y="1120733"/>
          <a:ext cx="829948" cy="41497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F</a:t>
          </a:r>
        </a:p>
      </dsp:txBody>
      <dsp:txXfrm>
        <a:off x="2338317" y="1132887"/>
        <a:ext cx="805640" cy="390666"/>
      </dsp:txXfrm>
    </dsp:sp>
    <dsp:sp modelId="{7595A5E2-1D48-4420-9D9D-DE4EB530B9CA}">
      <dsp:nvSpPr>
        <dsp:cNvPr id="0" name=""/>
        <dsp:cNvSpPr/>
      </dsp:nvSpPr>
      <dsp:spPr>
        <a:xfrm>
          <a:off x="3156111" y="1312773"/>
          <a:ext cx="331979" cy="30893"/>
        </a:xfrm>
        <a:custGeom>
          <a:avLst/>
          <a:gdLst/>
          <a:ahLst/>
          <a:cxnLst/>
          <a:rect l="0" t="0" r="0" b="0"/>
          <a:pathLst>
            <a:path>
              <a:moveTo>
                <a:pt x="0" y="15446"/>
              </a:moveTo>
              <a:lnTo>
                <a:pt x="331979" y="1544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Times New Roman" pitchFamily="18" charset="0"/>
            <a:cs typeface="Times New Roman" pitchFamily="18" charset="0"/>
          </a:endParaRPr>
        </a:p>
      </dsp:txBody>
      <dsp:txXfrm>
        <a:off x="3313802" y="1319921"/>
        <a:ext cx="16598" cy="16598"/>
      </dsp:txXfrm>
    </dsp:sp>
    <dsp:sp modelId="{7DE61CFE-0484-4CEE-BA12-F234906A0F85}">
      <dsp:nvSpPr>
        <dsp:cNvPr id="0" name=""/>
        <dsp:cNvSpPr/>
      </dsp:nvSpPr>
      <dsp:spPr>
        <a:xfrm>
          <a:off x="3488091" y="1120733"/>
          <a:ext cx="829948" cy="41497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G</a:t>
          </a:r>
        </a:p>
      </dsp:txBody>
      <dsp:txXfrm>
        <a:off x="3500245" y="1132887"/>
        <a:ext cx="805640" cy="390666"/>
      </dsp:txXfrm>
    </dsp:sp>
    <dsp:sp modelId="{140360F5-B8B8-4E58-A2F9-0168EAEE9210}">
      <dsp:nvSpPr>
        <dsp:cNvPr id="0" name=""/>
        <dsp:cNvSpPr/>
      </dsp:nvSpPr>
      <dsp:spPr>
        <a:xfrm rot="99297">
          <a:off x="4317976" y="1317187"/>
          <a:ext cx="305623" cy="30893"/>
        </a:xfrm>
        <a:custGeom>
          <a:avLst/>
          <a:gdLst/>
          <a:ahLst/>
          <a:cxnLst/>
          <a:rect l="0" t="0" r="0" b="0"/>
          <a:pathLst>
            <a:path>
              <a:moveTo>
                <a:pt x="0" y="15446"/>
              </a:moveTo>
              <a:lnTo>
                <a:pt x="305623" y="1544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Times New Roman" pitchFamily="18" charset="0"/>
            <a:cs typeface="Times New Roman" pitchFamily="18" charset="0"/>
          </a:endParaRPr>
        </a:p>
      </dsp:txBody>
      <dsp:txXfrm>
        <a:off x="4463147" y="1324993"/>
        <a:ext cx="15281" cy="15281"/>
      </dsp:txXfrm>
    </dsp:sp>
    <dsp:sp modelId="{3A5E41C0-4B55-44F3-9656-9104C9D5F8C8}">
      <dsp:nvSpPr>
        <dsp:cNvPr id="0" name=""/>
        <dsp:cNvSpPr/>
      </dsp:nvSpPr>
      <dsp:spPr>
        <a:xfrm>
          <a:off x="4623536" y="1129559"/>
          <a:ext cx="829948" cy="41497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H</a:t>
          </a:r>
        </a:p>
      </dsp:txBody>
      <dsp:txXfrm>
        <a:off x="4635690" y="1141713"/>
        <a:ext cx="805640" cy="390666"/>
      </dsp:txXfrm>
    </dsp:sp>
    <dsp:sp modelId="{214E8F40-A5AE-47BE-BC11-20B4F3E87113}">
      <dsp:nvSpPr>
        <dsp:cNvPr id="0" name=""/>
        <dsp:cNvSpPr/>
      </dsp:nvSpPr>
      <dsp:spPr>
        <a:xfrm>
          <a:off x="0" y="1858711"/>
          <a:ext cx="829948" cy="41497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B</a:t>
          </a:r>
        </a:p>
      </dsp:txBody>
      <dsp:txXfrm>
        <a:off x="12154" y="1870865"/>
        <a:ext cx="805640" cy="390666"/>
      </dsp:txXfrm>
    </dsp:sp>
    <dsp:sp modelId="{193EE2BD-BB3D-4291-9ABC-DDC8A5EC45CF}">
      <dsp:nvSpPr>
        <dsp:cNvPr id="0" name=""/>
        <dsp:cNvSpPr/>
      </dsp:nvSpPr>
      <dsp:spPr>
        <a:xfrm rot="52285">
          <a:off x="829906" y="2056366"/>
          <a:ext cx="738357" cy="30893"/>
        </a:xfrm>
        <a:custGeom>
          <a:avLst/>
          <a:gdLst/>
          <a:ahLst/>
          <a:cxnLst/>
          <a:rect l="0" t="0" r="0" b="0"/>
          <a:pathLst>
            <a:path>
              <a:moveTo>
                <a:pt x="0" y="15446"/>
              </a:moveTo>
              <a:lnTo>
                <a:pt x="738357" y="1544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Times New Roman" pitchFamily="18" charset="0"/>
            <a:cs typeface="Times New Roman" pitchFamily="18" charset="0"/>
          </a:endParaRPr>
        </a:p>
      </dsp:txBody>
      <dsp:txXfrm>
        <a:off x="1180625" y="2053354"/>
        <a:ext cx="36917" cy="36917"/>
      </dsp:txXfrm>
    </dsp:sp>
    <dsp:sp modelId="{7683C4F0-BE2E-40BE-85B4-76476A84E298}">
      <dsp:nvSpPr>
        <dsp:cNvPr id="0" name=""/>
        <dsp:cNvSpPr/>
      </dsp:nvSpPr>
      <dsp:spPr>
        <a:xfrm>
          <a:off x="1568220" y="1869940"/>
          <a:ext cx="829948" cy="41497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Times New Roman" pitchFamily="18" charset="0"/>
              <a:cs typeface="Times New Roman" pitchFamily="18" charset="0"/>
            </a:rPr>
            <a:t>D</a:t>
          </a:r>
        </a:p>
      </dsp:txBody>
      <dsp:txXfrm>
        <a:off x="1580374" y="1882094"/>
        <a:ext cx="805640" cy="390666"/>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D6878DD-267C-422E-956F-1304B3F82515}">
      <dsp:nvSpPr>
        <dsp:cNvPr id="0" name=""/>
        <dsp:cNvSpPr/>
      </dsp:nvSpPr>
      <dsp:spPr>
        <a:xfrm>
          <a:off x="2554080" y="560925"/>
          <a:ext cx="446514" cy="254932"/>
        </a:xfrm>
        <a:custGeom>
          <a:avLst/>
          <a:gdLst/>
          <a:ahLst/>
          <a:cxnLst/>
          <a:rect l="0" t="0" r="0" b="0"/>
          <a:pathLst>
            <a:path>
              <a:moveTo>
                <a:pt x="0" y="0"/>
              </a:moveTo>
              <a:lnTo>
                <a:pt x="0" y="254932"/>
              </a:lnTo>
              <a:lnTo>
                <a:pt x="446514" y="25493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332F103-BAA7-4066-8E2A-E0AC6F16F116}">
      <dsp:nvSpPr>
        <dsp:cNvPr id="0" name=""/>
        <dsp:cNvSpPr/>
      </dsp:nvSpPr>
      <dsp:spPr>
        <a:xfrm>
          <a:off x="4704026" y="1997243"/>
          <a:ext cx="91440" cy="305272"/>
        </a:xfrm>
        <a:custGeom>
          <a:avLst/>
          <a:gdLst/>
          <a:ahLst/>
          <a:cxnLst/>
          <a:rect l="0" t="0" r="0" b="0"/>
          <a:pathLst>
            <a:path>
              <a:moveTo>
                <a:pt x="45720" y="0"/>
              </a:moveTo>
              <a:lnTo>
                <a:pt x="45720" y="305272"/>
              </a:lnTo>
              <a:lnTo>
                <a:pt x="115401" y="30527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6E5CA07-ED3F-41C4-BFD4-0F682CB7FF5C}">
      <dsp:nvSpPr>
        <dsp:cNvPr id="0" name=""/>
        <dsp:cNvSpPr/>
      </dsp:nvSpPr>
      <dsp:spPr>
        <a:xfrm>
          <a:off x="4634344" y="1997243"/>
          <a:ext cx="91440" cy="305272"/>
        </a:xfrm>
        <a:custGeom>
          <a:avLst/>
          <a:gdLst/>
          <a:ahLst/>
          <a:cxnLst/>
          <a:rect l="0" t="0" r="0" b="0"/>
          <a:pathLst>
            <a:path>
              <a:moveTo>
                <a:pt x="115401" y="0"/>
              </a:moveTo>
              <a:lnTo>
                <a:pt x="115401" y="305272"/>
              </a:lnTo>
              <a:lnTo>
                <a:pt x="45720" y="30527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4890E06-C60D-4E8B-947E-69E7F4340A8E}">
      <dsp:nvSpPr>
        <dsp:cNvPr id="0" name=""/>
        <dsp:cNvSpPr/>
      </dsp:nvSpPr>
      <dsp:spPr>
        <a:xfrm>
          <a:off x="2554080" y="560925"/>
          <a:ext cx="2195666" cy="1104499"/>
        </a:xfrm>
        <a:custGeom>
          <a:avLst/>
          <a:gdLst/>
          <a:ahLst/>
          <a:cxnLst/>
          <a:rect l="0" t="0" r="0" b="0"/>
          <a:pathLst>
            <a:path>
              <a:moveTo>
                <a:pt x="0" y="0"/>
              </a:moveTo>
              <a:lnTo>
                <a:pt x="0" y="1034817"/>
              </a:lnTo>
              <a:lnTo>
                <a:pt x="2195666" y="1034817"/>
              </a:lnTo>
              <a:lnTo>
                <a:pt x="2195666" y="11044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69F36E2-07B9-4E87-B7A8-B859F9B0B60B}">
      <dsp:nvSpPr>
        <dsp:cNvPr id="0" name=""/>
        <dsp:cNvSpPr/>
      </dsp:nvSpPr>
      <dsp:spPr>
        <a:xfrm>
          <a:off x="3831344" y="2002031"/>
          <a:ext cx="91440" cy="300484"/>
        </a:xfrm>
        <a:custGeom>
          <a:avLst/>
          <a:gdLst/>
          <a:ahLst/>
          <a:cxnLst/>
          <a:rect l="0" t="0" r="0" b="0"/>
          <a:pathLst>
            <a:path>
              <a:moveTo>
                <a:pt x="101034" y="0"/>
              </a:moveTo>
              <a:lnTo>
                <a:pt x="101034" y="300484"/>
              </a:lnTo>
              <a:lnTo>
                <a:pt x="45720" y="30048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8F2EBA5-846C-4D89-9A9F-AA21A9E788B0}">
      <dsp:nvSpPr>
        <dsp:cNvPr id="0" name=""/>
        <dsp:cNvSpPr/>
      </dsp:nvSpPr>
      <dsp:spPr>
        <a:xfrm>
          <a:off x="2554080" y="560925"/>
          <a:ext cx="1378298" cy="1109287"/>
        </a:xfrm>
        <a:custGeom>
          <a:avLst/>
          <a:gdLst/>
          <a:ahLst/>
          <a:cxnLst/>
          <a:rect l="0" t="0" r="0" b="0"/>
          <a:pathLst>
            <a:path>
              <a:moveTo>
                <a:pt x="0" y="0"/>
              </a:moveTo>
              <a:lnTo>
                <a:pt x="0" y="1039605"/>
              </a:lnTo>
              <a:lnTo>
                <a:pt x="1378298" y="1039605"/>
              </a:lnTo>
              <a:lnTo>
                <a:pt x="1378298" y="110928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BCDCA5B-72DB-4B47-80F4-EBE2A1519D73}">
      <dsp:nvSpPr>
        <dsp:cNvPr id="0" name=""/>
        <dsp:cNvSpPr/>
      </dsp:nvSpPr>
      <dsp:spPr>
        <a:xfrm>
          <a:off x="2554080" y="560925"/>
          <a:ext cx="188167" cy="1104499"/>
        </a:xfrm>
        <a:custGeom>
          <a:avLst/>
          <a:gdLst/>
          <a:ahLst/>
          <a:cxnLst/>
          <a:rect l="0" t="0" r="0" b="0"/>
          <a:pathLst>
            <a:path>
              <a:moveTo>
                <a:pt x="0" y="0"/>
              </a:moveTo>
              <a:lnTo>
                <a:pt x="0" y="1034817"/>
              </a:lnTo>
              <a:lnTo>
                <a:pt x="188167" y="1034817"/>
              </a:lnTo>
              <a:lnTo>
                <a:pt x="188167" y="11044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2A130F7-7877-4D8B-B373-2E42CF333B91}">
      <dsp:nvSpPr>
        <dsp:cNvPr id="0" name=""/>
        <dsp:cNvSpPr/>
      </dsp:nvSpPr>
      <dsp:spPr>
        <a:xfrm>
          <a:off x="2696527" y="2468424"/>
          <a:ext cx="91440" cy="305272"/>
        </a:xfrm>
        <a:custGeom>
          <a:avLst/>
          <a:gdLst/>
          <a:ahLst/>
          <a:cxnLst/>
          <a:rect l="0" t="0" r="0" b="0"/>
          <a:pathLst>
            <a:path>
              <a:moveTo>
                <a:pt x="45720" y="0"/>
              </a:moveTo>
              <a:lnTo>
                <a:pt x="45720" y="305272"/>
              </a:lnTo>
              <a:lnTo>
                <a:pt x="115401" y="30527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5E1BF6A-77A9-4BA6-BA35-70736F2D4594}">
      <dsp:nvSpPr>
        <dsp:cNvPr id="0" name=""/>
        <dsp:cNvSpPr/>
      </dsp:nvSpPr>
      <dsp:spPr>
        <a:xfrm>
          <a:off x="2626845" y="2468424"/>
          <a:ext cx="91440" cy="305272"/>
        </a:xfrm>
        <a:custGeom>
          <a:avLst/>
          <a:gdLst/>
          <a:ahLst/>
          <a:cxnLst/>
          <a:rect l="0" t="0" r="0" b="0"/>
          <a:pathLst>
            <a:path>
              <a:moveTo>
                <a:pt x="115401" y="0"/>
              </a:moveTo>
              <a:lnTo>
                <a:pt x="115401" y="305272"/>
              </a:lnTo>
              <a:lnTo>
                <a:pt x="45720" y="30527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9F309A9-EECD-4CCB-BFA9-E4128CCD064F}">
      <dsp:nvSpPr>
        <dsp:cNvPr id="0" name=""/>
        <dsp:cNvSpPr/>
      </dsp:nvSpPr>
      <dsp:spPr>
        <a:xfrm>
          <a:off x="1939248" y="1997243"/>
          <a:ext cx="471181" cy="305272"/>
        </a:xfrm>
        <a:custGeom>
          <a:avLst/>
          <a:gdLst/>
          <a:ahLst/>
          <a:cxnLst/>
          <a:rect l="0" t="0" r="0" b="0"/>
          <a:pathLst>
            <a:path>
              <a:moveTo>
                <a:pt x="0" y="0"/>
              </a:moveTo>
              <a:lnTo>
                <a:pt x="0" y="305272"/>
              </a:lnTo>
              <a:lnTo>
                <a:pt x="471181" y="30527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F3931E-3514-44BD-AB37-E4C2327070C9}">
      <dsp:nvSpPr>
        <dsp:cNvPr id="0" name=""/>
        <dsp:cNvSpPr/>
      </dsp:nvSpPr>
      <dsp:spPr>
        <a:xfrm>
          <a:off x="1020846" y="2468424"/>
          <a:ext cx="91440" cy="776454"/>
        </a:xfrm>
        <a:custGeom>
          <a:avLst/>
          <a:gdLst/>
          <a:ahLst/>
          <a:cxnLst/>
          <a:rect l="0" t="0" r="0" b="0"/>
          <a:pathLst>
            <a:path>
              <a:moveTo>
                <a:pt x="115401" y="0"/>
              </a:moveTo>
              <a:lnTo>
                <a:pt x="115401" y="776454"/>
              </a:lnTo>
              <a:lnTo>
                <a:pt x="45720" y="77645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CD7527F-FF95-459B-AE47-B0137930AF49}">
      <dsp:nvSpPr>
        <dsp:cNvPr id="0" name=""/>
        <dsp:cNvSpPr/>
      </dsp:nvSpPr>
      <dsp:spPr>
        <a:xfrm>
          <a:off x="1028213" y="2468424"/>
          <a:ext cx="91440" cy="1219706"/>
        </a:xfrm>
        <a:custGeom>
          <a:avLst/>
          <a:gdLst/>
          <a:ahLst/>
          <a:cxnLst/>
          <a:rect l="0" t="0" r="0" b="0"/>
          <a:pathLst>
            <a:path>
              <a:moveTo>
                <a:pt x="108035" y="0"/>
              </a:moveTo>
              <a:lnTo>
                <a:pt x="108035" y="1219706"/>
              </a:lnTo>
              <a:lnTo>
                <a:pt x="45720" y="121970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948A27-25EE-439E-95B3-B38BF5A3A16D}">
      <dsp:nvSpPr>
        <dsp:cNvPr id="0" name=""/>
        <dsp:cNvSpPr/>
      </dsp:nvSpPr>
      <dsp:spPr>
        <a:xfrm>
          <a:off x="1020846" y="2468424"/>
          <a:ext cx="91440" cy="305272"/>
        </a:xfrm>
        <a:custGeom>
          <a:avLst/>
          <a:gdLst/>
          <a:ahLst/>
          <a:cxnLst/>
          <a:rect l="0" t="0" r="0" b="0"/>
          <a:pathLst>
            <a:path>
              <a:moveTo>
                <a:pt x="115401" y="0"/>
              </a:moveTo>
              <a:lnTo>
                <a:pt x="115401" y="305272"/>
              </a:lnTo>
              <a:lnTo>
                <a:pt x="45720" y="30527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B89D860-7A03-407A-A835-F8D1319D61BB}">
      <dsp:nvSpPr>
        <dsp:cNvPr id="0" name=""/>
        <dsp:cNvSpPr/>
      </dsp:nvSpPr>
      <dsp:spPr>
        <a:xfrm>
          <a:off x="1468066" y="1997243"/>
          <a:ext cx="471181" cy="305272"/>
        </a:xfrm>
        <a:custGeom>
          <a:avLst/>
          <a:gdLst/>
          <a:ahLst/>
          <a:cxnLst/>
          <a:rect l="0" t="0" r="0" b="0"/>
          <a:pathLst>
            <a:path>
              <a:moveTo>
                <a:pt x="471181" y="0"/>
              </a:moveTo>
              <a:lnTo>
                <a:pt x="471181" y="305272"/>
              </a:lnTo>
              <a:lnTo>
                <a:pt x="0" y="30527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E9D55E-DB85-4400-8FB4-65694AA622ED}">
      <dsp:nvSpPr>
        <dsp:cNvPr id="0" name=""/>
        <dsp:cNvSpPr/>
      </dsp:nvSpPr>
      <dsp:spPr>
        <a:xfrm>
          <a:off x="1939248" y="560925"/>
          <a:ext cx="614832" cy="1104499"/>
        </a:xfrm>
        <a:custGeom>
          <a:avLst/>
          <a:gdLst/>
          <a:ahLst/>
          <a:cxnLst/>
          <a:rect l="0" t="0" r="0" b="0"/>
          <a:pathLst>
            <a:path>
              <a:moveTo>
                <a:pt x="614832" y="0"/>
              </a:moveTo>
              <a:lnTo>
                <a:pt x="614832" y="1034817"/>
              </a:lnTo>
              <a:lnTo>
                <a:pt x="0" y="1034817"/>
              </a:lnTo>
              <a:lnTo>
                <a:pt x="0" y="11044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D82262F-D9F5-430F-9539-805579B1A7B8}">
      <dsp:nvSpPr>
        <dsp:cNvPr id="0" name=""/>
        <dsp:cNvSpPr/>
      </dsp:nvSpPr>
      <dsp:spPr>
        <a:xfrm>
          <a:off x="1136248" y="560925"/>
          <a:ext cx="1417831" cy="1104499"/>
        </a:xfrm>
        <a:custGeom>
          <a:avLst/>
          <a:gdLst/>
          <a:ahLst/>
          <a:cxnLst/>
          <a:rect l="0" t="0" r="0" b="0"/>
          <a:pathLst>
            <a:path>
              <a:moveTo>
                <a:pt x="1417831" y="0"/>
              </a:moveTo>
              <a:lnTo>
                <a:pt x="1417831" y="1034817"/>
              </a:lnTo>
              <a:lnTo>
                <a:pt x="0" y="1034817"/>
              </a:lnTo>
              <a:lnTo>
                <a:pt x="0" y="11044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C175C90-A995-42FB-A75E-03CDF7B2DEC6}">
      <dsp:nvSpPr>
        <dsp:cNvPr id="0" name=""/>
        <dsp:cNvSpPr/>
      </dsp:nvSpPr>
      <dsp:spPr>
        <a:xfrm>
          <a:off x="333249" y="560925"/>
          <a:ext cx="2220831" cy="1104499"/>
        </a:xfrm>
        <a:custGeom>
          <a:avLst/>
          <a:gdLst/>
          <a:ahLst/>
          <a:cxnLst/>
          <a:rect l="0" t="0" r="0" b="0"/>
          <a:pathLst>
            <a:path>
              <a:moveTo>
                <a:pt x="2220831" y="0"/>
              </a:moveTo>
              <a:lnTo>
                <a:pt x="2220831" y="1034817"/>
              </a:lnTo>
              <a:lnTo>
                <a:pt x="0" y="1034817"/>
              </a:lnTo>
              <a:lnTo>
                <a:pt x="0" y="11044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2D7630A-D8E1-49C4-BF64-822F07390F6D}">
      <dsp:nvSpPr>
        <dsp:cNvPr id="0" name=""/>
        <dsp:cNvSpPr/>
      </dsp:nvSpPr>
      <dsp:spPr>
        <a:xfrm>
          <a:off x="2035966" y="1256137"/>
          <a:ext cx="956133"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Phó tổng giám đốc</a:t>
          </a:r>
        </a:p>
      </dsp:txBody>
      <dsp:txXfrm>
        <a:off x="2035966" y="1256137"/>
        <a:ext cx="956133" cy="331817"/>
      </dsp:txXfrm>
    </dsp:sp>
    <dsp:sp modelId="{D5599FD6-02F4-4C1E-93DB-F14ED1FCE41D}">
      <dsp:nvSpPr>
        <dsp:cNvPr id="0" name=""/>
        <dsp:cNvSpPr/>
      </dsp:nvSpPr>
      <dsp:spPr>
        <a:xfrm>
          <a:off x="2092189" y="229108"/>
          <a:ext cx="923781"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Tổng giám đốc</a:t>
          </a:r>
        </a:p>
      </dsp:txBody>
      <dsp:txXfrm>
        <a:off x="2092189" y="229108"/>
        <a:ext cx="923781" cy="331817"/>
      </dsp:txXfrm>
    </dsp:sp>
    <dsp:sp modelId="{6AB1FB7F-0CFF-42EF-9D14-F3DDA6E1A557}">
      <dsp:nvSpPr>
        <dsp:cNvPr id="0" name=""/>
        <dsp:cNvSpPr/>
      </dsp:nvSpPr>
      <dsp:spPr>
        <a:xfrm>
          <a:off x="1431" y="1665425"/>
          <a:ext cx="663635" cy="4438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GĐ hành chính nhân sự</a:t>
          </a:r>
        </a:p>
      </dsp:txBody>
      <dsp:txXfrm>
        <a:off x="1431" y="1665425"/>
        <a:ext cx="663635" cy="443803"/>
      </dsp:txXfrm>
    </dsp:sp>
    <dsp:sp modelId="{71A83315-B599-42B5-8FA1-4F6F06BE31DA}">
      <dsp:nvSpPr>
        <dsp:cNvPr id="0" name=""/>
        <dsp:cNvSpPr/>
      </dsp:nvSpPr>
      <dsp:spPr>
        <a:xfrm>
          <a:off x="804430" y="1665425"/>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GĐ KD marketing</a:t>
          </a:r>
        </a:p>
      </dsp:txBody>
      <dsp:txXfrm>
        <a:off x="804430" y="1665425"/>
        <a:ext cx="663635" cy="331817"/>
      </dsp:txXfrm>
    </dsp:sp>
    <dsp:sp modelId="{22142CCA-0B8C-4ADF-AE8F-19A5D459693D}">
      <dsp:nvSpPr>
        <dsp:cNvPr id="0" name=""/>
        <dsp:cNvSpPr/>
      </dsp:nvSpPr>
      <dsp:spPr>
        <a:xfrm>
          <a:off x="1607430" y="1665425"/>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GĐ dịch vụ QL tiệc</a:t>
          </a:r>
        </a:p>
      </dsp:txBody>
      <dsp:txXfrm>
        <a:off x="1607430" y="1665425"/>
        <a:ext cx="663635" cy="331817"/>
      </dsp:txXfrm>
    </dsp:sp>
    <dsp:sp modelId="{422E978D-698C-47EF-8711-D5713748E931}">
      <dsp:nvSpPr>
        <dsp:cNvPr id="0" name=""/>
        <dsp:cNvSpPr/>
      </dsp:nvSpPr>
      <dsp:spPr>
        <a:xfrm>
          <a:off x="804430" y="2136606"/>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QL bộ phận lễ tân</a:t>
          </a:r>
        </a:p>
      </dsp:txBody>
      <dsp:txXfrm>
        <a:off x="804430" y="2136606"/>
        <a:ext cx="663635" cy="331817"/>
      </dsp:txXfrm>
    </dsp:sp>
    <dsp:sp modelId="{09C191F0-A606-418A-9FCA-700D3B10C875}">
      <dsp:nvSpPr>
        <dsp:cNvPr id="0" name=""/>
        <dsp:cNvSpPr/>
      </dsp:nvSpPr>
      <dsp:spPr>
        <a:xfrm>
          <a:off x="402930" y="2607788"/>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NV lễ tân</a:t>
          </a:r>
        </a:p>
      </dsp:txBody>
      <dsp:txXfrm>
        <a:off x="402930" y="2607788"/>
        <a:ext cx="663635" cy="331817"/>
      </dsp:txXfrm>
    </dsp:sp>
    <dsp:sp modelId="{82167941-1B2D-496B-9D48-0E5A9598E9CF}">
      <dsp:nvSpPr>
        <dsp:cNvPr id="0" name=""/>
        <dsp:cNvSpPr/>
      </dsp:nvSpPr>
      <dsp:spPr>
        <a:xfrm>
          <a:off x="410297" y="3522222"/>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NV khánh tiết</a:t>
          </a:r>
        </a:p>
      </dsp:txBody>
      <dsp:txXfrm>
        <a:off x="410297" y="3522222"/>
        <a:ext cx="663635" cy="331817"/>
      </dsp:txXfrm>
    </dsp:sp>
    <dsp:sp modelId="{987444EA-8B36-4163-B8EA-E9C51367C413}">
      <dsp:nvSpPr>
        <dsp:cNvPr id="0" name=""/>
        <dsp:cNvSpPr/>
      </dsp:nvSpPr>
      <dsp:spPr>
        <a:xfrm>
          <a:off x="402930" y="3078969"/>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NV hỗ trợ khách hàng</a:t>
          </a:r>
        </a:p>
      </dsp:txBody>
      <dsp:txXfrm>
        <a:off x="402930" y="3078969"/>
        <a:ext cx="663635" cy="331817"/>
      </dsp:txXfrm>
    </dsp:sp>
    <dsp:sp modelId="{32675CED-92BD-46EC-B595-830A0B7E1397}">
      <dsp:nvSpPr>
        <dsp:cNvPr id="0" name=""/>
        <dsp:cNvSpPr/>
      </dsp:nvSpPr>
      <dsp:spPr>
        <a:xfrm>
          <a:off x="2410429" y="2136606"/>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QL bộ phận phục vụ</a:t>
          </a:r>
        </a:p>
      </dsp:txBody>
      <dsp:txXfrm>
        <a:off x="2410429" y="2136606"/>
        <a:ext cx="663635" cy="331817"/>
      </dsp:txXfrm>
    </dsp:sp>
    <dsp:sp modelId="{EA90296F-D3E8-47B3-B9D1-4AB69FCF605A}">
      <dsp:nvSpPr>
        <dsp:cNvPr id="0" name=""/>
        <dsp:cNvSpPr/>
      </dsp:nvSpPr>
      <dsp:spPr>
        <a:xfrm>
          <a:off x="2008929" y="2607788"/>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NV dọn dẹp</a:t>
          </a:r>
        </a:p>
      </dsp:txBody>
      <dsp:txXfrm>
        <a:off x="2008929" y="2607788"/>
        <a:ext cx="663635" cy="331817"/>
      </dsp:txXfrm>
    </dsp:sp>
    <dsp:sp modelId="{E7F40097-9A38-410D-8C97-813EC9852F4A}">
      <dsp:nvSpPr>
        <dsp:cNvPr id="0" name=""/>
        <dsp:cNvSpPr/>
      </dsp:nvSpPr>
      <dsp:spPr>
        <a:xfrm>
          <a:off x="2811929" y="2607788"/>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NV phụ vụ</a:t>
          </a:r>
        </a:p>
      </dsp:txBody>
      <dsp:txXfrm>
        <a:off x="2811929" y="2607788"/>
        <a:ext cx="663635" cy="331817"/>
      </dsp:txXfrm>
    </dsp:sp>
    <dsp:sp modelId="{043EDB8C-8F6D-4DD1-B588-AB198E13F3B5}">
      <dsp:nvSpPr>
        <dsp:cNvPr id="0" name=""/>
        <dsp:cNvSpPr/>
      </dsp:nvSpPr>
      <dsp:spPr>
        <a:xfrm>
          <a:off x="2410429" y="1665425"/>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GĐ tài chính</a:t>
          </a:r>
        </a:p>
      </dsp:txBody>
      <dsp:txXfrm>
        <a:off x="2410429" y="1665425"/>
        <a:ext cx="663635" cy="331817"/>
      </dsp:txXfrm>
    </dsp:sp>
    <dsp:sp modelId="{43910621-C30A-495E-AB3A-E11E4188C07B}">
      <dsp:nvSpPr>
        <dsp:cNvPr id="0" name=""/>
        <dsp:cNvSpPr/>
      </dsp:nvSpPr>
      <dsp:spPr>
        <a:xfrm>
          <a:off x="3600561" y="1670213"/>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GĐ bảo trì kỹ thuật</a:t>
          </a:r>
        </a:p>
      </dsp:txBody>
      <dsp:txXfrm>
        <a:off x="3600561" y="1670213"/>
        <a:ext cx="663635" cy="331817"/>
      </dsp:txXfrm>
    </dsp:sp>
    <dsp:sp modelId="{2033E585-D4EB-496D-8D7A-D369E49FA4C1}">
      <dsp:nvSpPr>
        <dsp:cNvPr id="0" name=""/>
        <dsp:cNvSpPr/>
      </dsp:nvSpPr>
      <dsp:spPr>
        <a:xfrm>
          <a:off x="3213429" y="2136606"/>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QL thiết bị âm thanh</a:t>
          </a:r>
        </a:p>
      </dsp:txBody>
      <dsp:txXfrm>
        <a:off x="3213429" y="2136606"/>
        <a:ext cx="663635" cy="331817"/>
      </dsp:txXfrm>
    </dsp:sp>
    <dsp:sp modelId="{3CA89CDB-AA47-4A9B-9A4A-4C8488F91CA2}">
      <dsp:nvSpPr>
        <dsp:cNvPr id="0" name=""/>
        <dsp:cNvSpPr/>
      </dsp:nvSpPr>
      <dsp:spPr>
        <a:xfrm>
          <a:off x="4417928" y="1665425"/>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GĐ ẩm thục</a:t>
          </a:r>
        </a:p>
      </dsp:txBody>
      <dsp:txXfrm>
        <a:off x="4417928" y="1665425"/>
        <a:ext cx="663635" cy="331817"/>
      </dsp:txXfrm>
    </dsp:sp>
    <dsp:sp modelId="{94E38318-7184-4857-ACC1-984A77A9B4B6}">
      <dsp:nvSpPr>
        <dsp:cNvPr id="0" name=""/>
        <dsp:cNvSpPr/>
      </dsp:nvSpPr>
      <dsp:spPr>
        <a:xfrm>
          <a:off x="4016428" y="2136606"/>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NV phụ vụ bếp</a:t>
          </a:r>
        </a:p>
      </dsp:txBody>
      <dsp:txXfrm>
        <a:off x="4016428" y="2136606"/>
        <a:ext cx="663635" cy="331817"/>
      </dsp:txXfrm>
    </dsp:sp>
    <dsp:sp modelId="{288A2D71-0055-4232-8464-D8C04126E67E}">
      <dsp:nvSpPr>
        <dsp:cNvPr id="0" name=""/>
        <dsp:cNvSpPr/>
      </dsp:nvSpPr>
      <dsp:spPr>
        <a:xfrm>
          <a:off x="4819428" y="2136606"/>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Đầu bếp</a:t>
          </a:r>
        </a:p>
      </dsp:txBody>
      <dsp:txXfrm>
        <a:off x="4819428" y="2136606"/>
        <a:ext cx="663635" cy="331817"/>
      </dsp:txXfrm>
    </dsp:sp>
    <dsp:sp modelId="{EA5563BF-F074-48EA-ABD9-2DEDC97D3C6D}">
      <dsp:nvSpPr>
        <dsp:cNvPr id="0" name=""/>
        <dsp:cNvSpPr/>
      </dsp:nvSpPr>
      <dsp:spPr>
        <a:xfrm>
          <a:off x="3000594" y="649949"/>
          <a:ext cx="663635" cy="33181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Ban thư ký</a:t>
          </a:r>
        </a:p>
      </dsp:txBody>
      <dsp:txXfrm>
        <a:off x="3000594" y="649949"/>
        <a:ext cx="663635" cy="33181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5">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rSet csTypeId="urn:microsoft.com/office/officeart/2005/8/colors/accent6_5"/>
        </dgm:pt>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6">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rSet csTypeId="urn:microsoft.com/office/officeart/2005/8/colors/accent6_5"/>
        </dgm:pt>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7">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rSet csTypeId="urn:microsoft.com/office/officeart/2005/8/colors/accent6_5"/>
        </dgm:pt>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8">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rSet csTypeId="urn:microsoft.com/office/officeart/2005/8/colors/accent6_5"/>
        </dgm:pt>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4">
  <dgm:title val=""/>
  <dgm:desc val=""/>
  <dgm:catLst>
    <dgm:cat type="simple" pri="102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2#5">
  <dgm:title val=""/>
  <dgm:desc val=""/>
  <dgm:catLst>
    <dgm:cat type="simple" pri="102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2#6">
  <dgm:title val=""/>
  <dgm:desc val=""/>
  <dgm:catLst>
    <dgm:cat type="simple" pri="102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FC99D-BB90-4853-B244-8BDE5457E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25</Pages>
  <Words>3260</Words>
  <Characters>18583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tuan an phan nguyen</dc:creator>
  <cp:lastModifiedBy>WIN7X64</cp:lastModifiedBy>
  <cp:revision>26</cp:revision>
  <dcterms:created xsi:type="dcterms:W3CDTF">2021-08-16T12:29:00Z</dcterms:created>
  <dcterms:modified xsi:type="dcterms:W3CDTF">2021-08-18T16:36:00Z</dcterms:modified>
</cp:coreProperties>
</file>